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Project Supervisor: Dr Gary Ushaw</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D53120">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D53120">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D53120">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D53120">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D53120">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D53120">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D53120">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D53120">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D53120">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D53120">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D53120">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D53120">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D53120">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D53120">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D53120">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D53120">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D53120">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D53120">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D53120">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  ~400 - 600 words)</w:t>
      </w:r>
      <w:bookmarkEnd w:id="3"/>
      <w:bookmarkEnd w:id="4"/>
    </w:p>
    <w:p w14:paraId="7D14D657" w14:textId="50EA58F3"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Projeckt Red’s </w:t>
      </w:r>
      <w:r>
        <w:rPr>
          <w:rFonts w:cs="Calibri Light"/>
          <w:i/>
          <w:iCs/>
          <w:color w:val="000000"/>
          <w:lang w:eastAsia="en-GB"/>
        </w:rPr>
        <w:t>Cyberpunk2077,</w:t>
      </w:r>
      <w:sdt>
        <w:sdtPr>
          <w:rPr>
            <w:rFonts w:cs="Calibri Light"/>
            <w:i/>
            <w:iCs/>
            <w:color w:val="000000"/>
            <w:lang w:eastAsia="en-GB"/>
          </w:rPr>
          <w:id w:val="1278213279"/>
          <w:citation/>
        </w:sdt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6A788F">
            <w:rPr>
              <w:rFonts w:cs="Calibri Light"/>
              <w:i/>
              <w:iCs/>
              <w:noProof/>
              <w:color w:val="000000"/>
              <w:lang w:eastAsia="en-GB"/>
            </w:rPr>
            <w:t xml:space="preserve"> </w:t>
          </w:r>
          <w:r w:rsidR="006A788F" w:rsidRPr="006A788F">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2E71EDC3"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cities and villages). Some developers have dealt with the issue by having randomly created terrain, like in Minecraft’s Villages </w:t>
      </w:r>
      <w:sdt>
        <w:sdtPr>
          <w:rPr>
            <w:rFonts w:cs="Calibri Light"/>
            <w:color w:val="000000"/>
            <w:lang w:eastAsia="en-GB"/>
          </w:rPr>
          <w:id w:val="1807356533"/>
          <w:citation/>
        </w:sdt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6A788F" w:rsidRPr="006A788F">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6A788F" w:rsidRPr="006A788F">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6A788F" w:rsidRPr="006A788F">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6A788F" w:rsidRPr="006A788F">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05FFA623" w:rsidR="0062462F" w:rsidRPr="00BE3116" w:rsidRDefault="0062462F" w:rsidP="004E5245">
                            <w:pPr>
                              <w:pStyle w:val="Caption"/>
                              <w:rPr>
                                <w:rFonts w:ascii="Calibri Light" w:hAnsi="Calibri Light" w:cs="Calibri Light"/>
                                <w:noProof/>
                              </w:rPr>
                            </w:pPr>
                            <w:bookmarkStart w:id="5"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05FFA623" w:rsidR="0062462F" w:rsidRPr="00BE3116" w:rsidRDefault="0062462F" w:rsidP="004E5245">
                      <w:pPr>
                        <w:pStyle w:val="Caption"/>
                        <w:rPr>
                          <w:rFonts w:ascii="Calibri Light" w:hAnsi="Calibri Light" w:cs="Calibri Light"/>
                          <w:noProof/>
                        </w:rPr>
                      </w:pPr>
                      <w:bookmarkStart w:id="6"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2BD68D16"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6A788F">
            <w:rPr>
              <w:noProof/>
              <w:lang w:eastAsia="en-GB"/>
            </w:rPr>
            <w:t xml:space="preserve"> </w:t>
          </w:r>
          <w:r w:rsidR="006A788F" w:rsidRPr="006A788F">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6A788F" w:rsidRPr="006A788F">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6A788F">
            <w:rPr>
              <w:noProof/>
              <w:lang w:eastAsia="en-GB"/>
            </w:rPr>
            <w:t xml:space="preserve"> </w:t>
          </w:r>
          <w:r w:rsidR="006A788F" w:rsidRPr="006A788F">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23E672F3"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Content>
          <w:r w:rsidR="00562C68">
            <w:fldChar w:fldCharType="begin"/>
          </w:r>
          <w:r w:rsidR="00562C68">
            <w:instrText xml:space="preserve"> CITATION Cap20 \l 2057 </w:instrText>
          </w:r>
          <w:r w:rsidR="00562C68">
            <w:fldChar w:fldCharType="separate"/>
          </w:r>
          <w:r w:rsidR="006A788F" w:rsidRPr="006A788F">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 ????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1" w:name="_Toc69724702"/>
      <w:bookmarkStart w:id="12" w:name="_Toc69742286"/>
      <w:bookmarkStart w:id="13" w:name="_Ref71203645"/>
      <w:r>
        <w:br w:type="page"/>
      </w:r>
    </w:p>
    <w:p w14:paraId="03FF12B8" w14:textId="6E058091" w:rsidR="00D027E6" w:rsidRDefault="00D82F64">
      <w:pPr>
        <w:pStyle w:val="Heading1"/>
      </w:pPr>
      <w:r>
        <w:lastRenderedPageBreak/>
        <w:t>Background Technical Material (10% ~800-1200 Words)</w:t>
      </w:r>
      <w:bookmarkEnd w:id="11"/>
      <w:bookmarkEnd w:id="12"/>
      <w:bookmarkEnd w:id="13"/>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A review of existing academic works. Use Google Scholar, identify papers related to the field. Start broad (e.g. procedural generation in general) and then narrow down to your particular topic (e.g. city generation). In particular, state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(i.e. when describing implementation decisions, support them by referring back to 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3729C29"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Content>
          <w:r w:rsidR="00D43537">
            <w:fldChar w:fldCharType="begin"/>
          </w:r>
          <w:r w:rsidR="00D43537">
            <w:instrText xml:space="preserve"> CITATION Ols17 \l 2057 </w:instrText>
          </w:r>
          <w:r w:rsidR="00D43537">
            <w:fldChar w:fldCharType="separate"/>
          </w:r>
          <w:r w:rsidR="006A788F">
            <w:rPr>
              <w:noProof/>
            </w:rPr>
            <w:t xml:space="preserve"> </w:t>
          </w:r>
          <w:r w:rsidR="006A788F" w:rsidRPr="006A788F">
            <w:rPr>
              <w:noProof/>
            </w:rPr>
            <w:t>[5]</w:t>
          </w:r>
          <w:r w:rsidR="00D43537">
            <w:fldChar w:fldCharType="end"/>
          </w:r>
        </w:sdtContent>
      </w:sdt>
      <w:r w:rsidR="009C7DB6">
        <w:t>,</w:t>
      </w:r>
      <w:r w:rsidR="00D43537">
        <w:t xml:space="preserve"> Wave Function Collapse</w:t>
      </w:r>
      <w:r w:rsidR="009C7DB6">
        <w:t xml:space="preserve"> </w:t>
      </w:r>
      <w:sdt>
        <w:sdtPr>
          <w:id w:val="-657926161"/>
          <w:citation/>
        </w:sdtPr>
        <w:sdtContent>
          <w:r w:rsidR="00D43537">
            <w:fldChar w:fldCharType="begin"/>
          </w:r>
          <w:r w:rsidR="00D43537">
            <w:instrText xml:space="preserve"> CITATION Gai19 \l 2057 </w:instrText>
          </w:r>
          <w:r w:rsidR="00D43537">
            <w:fldChar w:fldCharType="separate"/>
          </w:r>
          <w:r w:rsidR="006A788F" w:rsidRPr="006A788F">
            <w:rPr>
              <w:noProof/>
            </w:rPr>
            <w:t>[8]</w:t>
          </w:r>
          <w:r w:rsidR="00D43537">
            <w:fldChar w:fldCharType="end"/>
          </w:r>
        </w:sdtContent>
      </w:sdt>
      <w:r w:rsidR="00D43537">
        <w:t xml:space="preserve"> </w:t>
      </w:r>
      <w:sdt>
        <w:sdtPr>
          <w:id w:val="-2092771519"/>
          <w:citation/>
        </w:sdtPr>
        <w:sdtContent>
          <w:r w:rsidR="00D43537">
            <w:fldChar w:fldCharType="begin"/>
          </w:r>
          <w:r w:rsidR="00D43537">
            <w:instrText xml:space="preserve"> CITATION Hwa19 \l 2057 </w:instrText>
          </w:r>
          <w:r w:rsidR="00D43537">
            <w:fldChar w:fldCharType="separate"/>
          </w:r>
          <w:r w:rsidR="006A788F" w:rsidRPr="006A788F">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Content>
          <w:r w:rsidR="00093D49">
            <w:fldChar w:fldCharType="begin"/>
          </w:r>
          <w:r w:rsidR="00093D49">
            <w:instrText xml:space="preserve"> CITATION Pla12 \l 2057 </w:instrText>
          </w:r>
          <w:r w:rsidR="00093D49">
            <w:fldChar w:fldCharType="separate"/>
          </w:r>
          <w:r w:rsidR="006A788F">
            <w:rPr>
              <w:noProof/>
            </w:rPr>
            <w:t xml:space="preserve"> </w:t>
          </w:r>
          <w:r w:rsidR="006A788F" w:rsidRPr="006A788F">
            <w:rPr>
              <w:noProof/>
            </w:rPr>
            <w:t>[13]</w:t>
          </w:r>
          <w:r w:rsidR="00093D49">
            <w:fldChar w:fldCharType="end"/>
          </w:r>
        </w:sdtContent>
      </w:sdt>
      <w:r w:rsidR="006D72E4">
        <w:t>, unique worlds for each playthrough</w:t>
      </w:r>
      <w:sdt>
        <w:sdtPr>
          <w:id w:val="664364668"/>
          <w:citation/>
        </w:sdtPr>
        <w:sdtContent>
          <w:r w:rsidR="00D2054C">
            <w:fldChar w:fldCharType="begin"/>
          </w:r>
          <w:r w:rsidR="00D2054C">
            <w:instrText xml:space="preserve"> CITATION Fre17 \l 2057 </w:instrText>
          </w:r>
          <w:r w:rsidR="00D2054C">
            <w:fldChar w:fldCharType="separate"/>
          </w:r>
          <w:r w:rsidR="006A788F">
            <w:rPr>
              <w:noProof/>
            </w:rPr>
            <w:t xml:space="preserve"> </w:t>
          </w:r>
          <w:r w:rsidR="006A788F" w:rsidRPr="006A788F">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Content>
          <w:r w:rsidR="00D2054C">
            <w:fldChar w:fldCharType="begin"/>
          </w:r>
          <w:r w:rsidR="00D2054C">
            <w:instrText xml:space="preserve"> CITATION Bro21 \l 2057 </w:instrText>
          </w:r>
          <w:r w:rsidR="00D2054C">
            <w:fldChar w:fldCharType="separate"/>
          </w:r>
          <w:r w:rsidR="006A788F">
            <w:rPr>
              <w:noProof/>
            </w:rPr>
            <w:t xml:space="preserve"> </w:t>
          </w:r>
          <w:r w:rsidR="006A788F" w:rsidRPr="006A788F">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7172D47F"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Content>
          <w:r w:rsidR="00093D49">
            <w:fldChar w:fldCharType="begin"/>
          </w:r>
          <w:r w:rsidR="00093D49">
            <w:instrText xml:space="preserve"> CITATION Sho17 \l 2057 </w:instrText>
          </w:r>
          <w:r w:rsidR="00093D49">
            <w:fldChar w:fldCharType="separate"/>
          </w:r>
          <w:r w:rsidR="006A788F">
            <w:rPr>
              <w:noProof/>
            </w:rPr>
            <w:t xml:space="preserve"> </w:t>
          </w:r>
          <w:r w:rsidR="006A788F" w:rsidRPr="006A788F">
            <w:rPr>
              <w:noProof/>
            </w:rPr>
            <w:t>[16]</w:t>
          </w:r>
          <w:r w:rsidR="00093D49">
            <w:fldChar w:fldCharType="end"/>
          </w:r>
        </w:sdtContent>
      </w:sdt>
    </w:p>
    <w:p w14:paraId="1EC0C967" w14:textId="275E531E"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Content>
          <w:r w:rsidR="00733A99">
            <w:fldChar w:fldCharType="begin"/>
          </w:r>
          <w:r w:rsidR="00045C52">
            <w:instrText xml:space="preserve">CITATION Hen13 \l 2057 </w:instrText>
          </w:r>
          <w:r w:rsidR="00733A99">
            <w:fldChar w:fldCharType="separate"/>
          </w:r>
          <w:r w:rsidR="006A788F" w:rsidRPr="006A788F">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Oskar Stålberg</w:t>
      </w:r>
      <w:r w:rsidR="00F576FB">
        <w:rPr>
          <w:i/>
          <w:iCs/>
          <w:u w:val="single"/>
        </w:rPr>
        <w:t xml:space="preserve"> </w:t>
      </w:r>
      <w:r w:rsidR="009C7DB6">
        <w:t>at</w:t>
      </w:r>
      <w:r w:rsidR="005D7C35">
        <w:t xml:space="preserve"> </w:t>
      </w:r>
      <w:r w:rsidR="005D7C35" w:rsidRPr="00F576FB">
        <w:rPr>
          <w:i/>
          <w:iCs/>
        </w:rPr>
        <w:t>IndieCade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Content>
          <w:r w:rsidR="005D7C35">
            <w:fldChar w:fldCharType="begin"/>
          </w:r>
          <w:r w:rsidR="005D7C35">
            <w:instrText xml:space="preserve">CITATION Stå20 \l 2057 </w:instrText>
          </w:r>
          <w:r w:rsidR="005D7C35">
            <w:fldChar w:fldCharType="separate"/>
          </w:r>
          <w:r w:rsidR="006A788F">
            <w:rPr>
              <w:noProof/>
            </w:rPr>
            <w:t xml:space="preserve"> </w:t>
          </w:r>
          <w:r w:rsidR="006A788F" w:rsidRPr="006A788F">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w:lastRenderedPageBreak/>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200AD4E2" w:rsidR="0062462F" w:rsidRDefault="0062462F" w:rsidP="00393E10">
                            <w:pPr>
                              <w:pStyle w:val="Caption"/>
                              <w:jc w:val="center"/>
                              <w:rPr>
                                <w:noProof/>
                              </w:rPr>
                            </w:pPr>
                            <w:bookmarkStart w:id="14"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200AD4E2" w:rsidR="0062462F" w:rsidRDefault="0062462F" w:rsidP="00393E10">
                      <w:pPr>
                        <w:pStyle w:val="Caption"/>
                        <w:jc w:val="center"/>
                        <w:rPr>
                          <w:noProof/>
                        </w:rPr>
                      </w:pPr>
                      <w:bookmarkStart w:id="15"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367162A9" w:rsidR="00393E10" w:rsidRDefault="00393E10" w:rsidP="00393E10">
      <w:pPr>
        <w:pStyle w:val="Caption"/>
        <w:jc w:val="center"/>
      </w:pPr>
      <w:bookmarkStart w:id="16" w:name="_Toc71202956"/>
      <w:r>
        <w:t xml:space="preserve">Figure </w:t>
      </w:r>
      <w:fldSimple w:instr=" STYLEREF 1 \s ">
        <w:r w:rsidR="002B1E1E">
          <w:rPr>
            <w:noProof/>
          </w:rPr>
          <w:t>2</w:t>
        </w:r>
      </w:fldSimple>
      <w:r w:rsidR="002B1E1E">
        <w:t>.</w:t>
      </w:r>
      <w:fldSimple w:instr=" SEQ Figure \* ARABIC \s 1 ">
        <w:r w:rsidR="002B1E1E">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Content>
          <w:r>
            <w:fldChar w:fldCharType="begin"/>
          </w:r>
          <w:r>
            <w:instrText xml:space="preserve">CITATION Rau \l 2057 </w:instrText>
          </w:r>
          <w:r>
            <w:fldChar w:fldCharType="separate"/>
          </w:r>
          <w:r w:rsidR="006A788F" w:rsidRPr="006A788F">
            <w:rPr>
              <w:noProof/>
            </w:rPr>
            <w:t>[19]</w:t>
          </w:r>
          <w:r>
            <w:fldChar w:fldCharType="end"/>
          </w:r>
        </w:sdtContent>
      </w:sdt>
      <w:bookmarkEnd w:id="16"/>
    </w:p>
    <w:p w14:paraId="3ED9038B" w14:textId="0AA29B43" w:rsidR="00694350" w:rsidRDefault="00694350" w:rsidP="007A59BD"/>
    <w:p w14:paraId="49C595A9" w14:textId="40220566"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Content>
          <w:r>
            <w:fldChar w:fldCharType="begin"/>
          </w:r>
          <w:r>
            <w:instrText xml:space="preserve"> CITATION Kel06 \l 2057 </w:instrText>
          </w:r>
          <w:r>
            <w:fldChar w:fldCharType="separate"/>
          </w:r>
          <w:r w:rsidR="006A788F">
            <w:rPr>
              <w:noProof/>
            </w:rPr>
            <w:t xml:space="preserve"> </w:t>
          </w:r>
          <w:r w:rsidR="006A788F" w:rsidRPr="006A788F">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12F5D3C3" w:rsidR="007A59BD" w:rsidRDefault="00917658" w:rsidP="007A59BD">
      <w:r>
        <w:t>This led my down the path of analysing different city types in general</w:t>
      </w:r>
      <w:sdt>
        <w:sdtPr>
          <w:id w:val="247853091"/>
          <w:citation/>
        </w:sdtPr>
        <w:sdtContent>
          <w:r>
            <w:fldChar w:fldCharType="begin"/>
          </w:r>
          <w:r>
            <w:instrText xml:space="preserve"> CITATION Eas89 \l 2057 </w:instrText>
          </w:r>
          <w:r>
            <w:fldChar w:fldCharType="separate"/>
          </w:r>
          <w:r w:rsidR="006A788F">
            <w:rPr>
              <w:noProof/>
            </w:rPr>
            <w:t xml:space="preserve"> </w:t>
          </w:r>
          <w:r w:rsidR="006A788F" w:rsidRPr="006A788F">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00F37D1E" w:rsidR="005872D0" w:rsidRDefault="00765895" w:rsidP="00765895">
      <w:pPr>
        <w:pStyle w:val="ListParagraph"/>
        <w:numPr>
          <w:ilvl w:val="0"/>
          <w:numId w:val="3"/>
        </w:numPr>
      </w:pPr>
      <w:r>
        <w:lastRenderedPageBreak/>
        <w:t xml:space="preserve">Concentric Zone / Burgess Model </w:t>
      </w:r>
      <w:sdt>
        <w:sdtPr>
          <w:id w:val="1698897667"/>
          <w:citation/>
        </w:sdtPr>
        <w:sdtContent>
          <w:r w:rsidR="002D07F9">
            <w:fldChar w:fldCharType="begin"/>
          </w:r>
          <w:r w:rsidR="002D07F9">
            <w:instrText xml:space="preserve"> CITATION Bur25 \l 2057 </w:instrText>
          </w:r>
          <w:r w:rsidR="002D07F9">
            <w:fldChar w:fldCharType="separate"/>
          </w:r>
          <w:r w:rsidR="006A788F" w:rsidRPr="006A788F">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Content>
          <w:r w:rsidR="002D07F9">
            <w:fldChar w:fldCharType="begin"/>
          </w:r>
          <w:r w:rsidR="002D07F9">
            <w:instrText xml:space="preserve"> CITATION Wod12 \l 2057 </w:instrText>
          </w:r>
          <w:r w:rsidR="002D07F9">
            <w:fldChar w:fldCharType="separate"/>
          </w:r>
          <w:r w:rsidR="006A788F" w:rsidRPr="006A788F">
            <w:rPr>
              <w:noProof/>
            </w:rPr>
            <w:t>[22]</w:t>
          </w:r>
          <w:r w:rsidR="002D07F9">
            <w:fldChar w:fldCharType="end"/>
          </w:r>
        </w:sdtContent>
      </w:sdt>
    </w:p>
    <w:p w14:paraId="551BD7B9" w14:textId="321C8EC2" w:rsidR="00765895" w:rsidRDefault="00765895" w:rsidP="00765895">
      <w:pPr>
        <w:pStyle w:val="ListParagraph"/>
        <w:numPr>
          <w:ilvl w:val="0"/>
          <w:numId w:val="3"/>
        </w:numPr>
      </w:pPr>
      <w:r>
        <w:t>Core Frame Model</w:t>
      </w:r>
      <w:r w:rsidR="002D07F9">
        <w:t xml:space="preserve"> </w:t>
      </w:r>
      <w:sdt>
        <w:sdtPr>
          <w:id w:val="1179890"/>
          <w:citation/>
        </w:sdtPr>
        <w:sdtContent>
          <w:r w:rsidR="002D07F9">
            <w:fldChar w:fldCharType="begin"/>
          </w:r>
          <w:r w:rsidR="002D07F9">
            <w:instrText xml:space="preserve"> CITATION Hor59 \l 2057 </w:instrText>
          </w:r>
          <w:r w:rsidR="002D07F9">
            <w:fldChar w:fldCharType="separate"/>
          </w:r>
          <w:r w:rsidR="006A788F" w:rsidRPr="006A788F">
            <w:rPr>
              <w:noProof/>
            </w:rPr>
            <w:t>[23]</w:t>
          </w:r>
          <w:r w:rsidR="002D07F9">
            <w:fldChar w:fldCharType="end"/>
          </w:r>
        </w:sdtContent>
      </w:sdt>
      <w:r>
        <w:t xml:space="preserve"> (Figure 2.</w:t>
      </w:r>
      <w:r w:rsidR="00393E10">
        <w:t>4</w:t>
      </w:r>
      <w:r>
        <w:t>)</w:t>
      </w:r>
      <w:r w:rsidR="002D07F9">
        <w:t xml:space="preserve"> </w:t>
      </w:r>
      <w:sdt>
        <w:sdtPr>
          <w:id w:val="1583571230"/>
          <w:citation/>
        </w:sdtPr>
        <w:sdtContent>
          <w:r w:rsidR="002D07F9">
            <w:fldChar w:fldCharType="begin"/>
          </w:r>
          <w:r w:rsidR="002D07F9">
            <w:instrText xml:space="preserve"> CITATION Sun09 \l 2057 </w:instrText>
          </w:r>
          <w:r w:rsidR="002D07F9">
            <w:fldChar w:fldCharType="separate"/>
          </w:r>
          <w:r w:rsidR="006A788F" w:rsidRPr="006A788F">
            <w:rPr>
              <w:noProof/>
            </w:rPr>
            <w:t>[24]</w:t>
          </w:r>
          <w:r w:rsidR="002D07F9">
            <w:fldChar w:fldCharType="end"/>
          </w:r>
        </w:sdtContent>
      </w:sdt>
    </w:p>
    <w:p w14:paraId="6DA0A8CB" w14:textId="0C5752B5" w:rsidR="00765895" w:rsidRDefault="00765895" w:rsidP="00765895">
      <w:pPr>
        <w:pStyle w:val="ListParagraph"/>
        <w:numPr>
          <w:ilvl w:val="0"/>
          <w:numId w:val="3"/>
        </w:numPr>
      </w:pPr>
      <w:r>
        <w:t xml:space="preserve">Sector/Hoyt Model </w:t>
      </w:r>
      <w:sdt>
        <w:sdtPr>
          <w:id w:val="7957947"/>
          <w:citation/>
        </w:sdtPr>
        <w:sdtContent>
          <w:r w:rsidR="002D07F9">
            <w:fldChar w:fldCharType="begin"/>
          </w:r>
          <w:r w:rsidR="002D07F9">
            <w:instrText xml:space="preserve"> CITATION Hoy391 \l 2057 </w:instrText>
          </w:r>
          <w:r w:rsidR="002D07F9">
            <w:fldChar w:fldCharType="separate"/>
          </w:r>
          <w:r w:rsidR="006A788F" w:rsidRPr="006A788F">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Content>
          <w:r w:rsidR="002D07F9">
            <w:fldChar w:fldCharType="begin"/>
          </w:r>
          <w:r w:rsidR="002D07F9">
            <w:instrText xml:space="preserve"> CITATION Cie08 \l 2057 </w:instrText>
          </w:r>
          <w:r w:rsidR="002D07F9">
            <w:fldChar w:fldCharType="separate"/>
          </w:r>
          <w:r w:rsidR="006A788F" w:rsidRPr="006A788F">
            <w:rPr>
              <w:noProof/>
            </w:rPr>
            <w:t>[26]</w:t>
          </w:r>
          <w:r w:rsidR="002D07F9">
            <w:fldChar w:fldCharType="end"/>
          </w:r>
        </w:sdtContent>
      </w:sdt>
    </w:p>
    <w:p w14:paraId="6A95D43A" w14:textId="57A8CC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62462F" w:rsidRPr="00F615B3" w:rsidRDefault="0062462F"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62462F" w:rsidRPr="00F615B3" w:rsidRDefault="0062462F"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62462F" w:rsidRPr="00694350" w:rsidRDefault="0062462F"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62462F" w:rsidRPr="00694350" w:rsidRDefault="0062462F"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Content>
          <w:r w:rsidR="002D07F9">
            <w:fldChar w:fldCharType="begin"/>
          </w:r>
          <w:r w:rsidR="002D07F9">
            <w:instrText xml:space="preserve"> CITATION Har45 \l 2057 </w:instrText>
          </w:r>
          <w:r w:rsidR="002D07F9">
            <w:fldChar w:fldCharType="separate"/>
          </w:r>
          <w:r w:rsidR="006A788F" w:rsidRPr="006A788F">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Content>
          <w:r w:rsidR="002D07F9">
            <w:fldChar w:fldCharType="begin"/>
          </w:r>
          <w:r w:rsidR="002D07F9">
            <w:instrText xml:space="preserve"> CITATION Suz09 \l 2057 </w:instrText>
          </w:r>
          <w:r w:rsidR="002D07F9">
            <w:fldChar w:fldCharType="separate"/>
          </w:r>
          <w:r w:rsidR="006A788F" w:rsidRPr="006A788F">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62462F" w:rsidRPr="008C3451" w:rsidRDefault="0062462F" w:rsidP="002D07F9">
                            <w:pPr>
                              <w:pStyle w:val="Caption"/>
                              <w:jc w:val="center"/>
                              <w:rPr>
                                <w:noProof/>
                              </w:rPr>
                            </w:pPr>
                            <w:r>
                              <w:t xml:space="preserve">Figure </w:t>
                            </w:r>
                            <w:fldSimple w:instr=" STYLEREF 1 \s ">
                              <w:r>
                                <w:rPr>
                                  <w:noProof/>
                                </w:rPr>
                                <w:t>2</w:t>
                              </w:r>
                            </w:fldSimple>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62462F" w:rsidRPr="008C3451" w:rsidRDefault="0062462F" w:rsidP="002D07F9">
                      <w:pPr>
                        <w:pStyle w:val="Caption"/>
                        <w:jc w:val="center"/>
                        <w:rPr>
                          <w:noProof/>
                        </w:rPr>
                      </w:pPr>
                      <w:r>
                        <w:t xml:space="preserve">Figure </w:t>
                      </w:r>
                      <w:fldSimple w:instr=" STYLEREF 1 \s ">
                        <w:r>
                          <w:rPr>
                            <w:noProof/>
                          </w:rPr>
                          <w:t>2</w:t>
                        </w:r>
                      </w:fldSimple>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62462F" w:rsidRPr="00127671" w:rsidRDefault="0062462F" w:rsidP="002D07F9">
                            <w:pPr>
                              <w:pStyle w:val="Caption"/>
                              <w:jc w:val="center"/>
                              <w:rPr>
                                <w:noProof/>
                              </w:rPr>
                            </w:pPr>
                            <w:r>
                              <w:t xml:space="preserve">Figure </w:t>
                            </w:r>
                            <w:fldSimple w:instr=" STYLEREF 1 \s ">
                              <w:r>
                                <w:rPr>
                                  <w:noProof/>
                                </w:rPr>
                                <w:t>2</w:t>
                              </w:r>
                            </w:fldSimple>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62462F" w:rsidRPr="00127671" w:rsidRDefault="0062462F" w:rsidP="002D07F9">
                      <w:pPr>
                        <w:pStyle w:val="Caption"/>
                        <w:jc w:val="center"/>
                        <w:rPr>
                          <w:noProof/>
                        </w:rPr>
                      </w:pPr>
                      <w:r>
                        <w:t xml:space="preserve">Figure </w:t>
                      </w:r>
                      <w:fldSimple w:instr=" STYLEREF 1 \s ">
                        <w:r>
                          <w:rPr>
                            <w:noProof/>
                          </w:rPr>
                          <w:t>2</w:t>
                        </w:r>
                      </w:fldSimple>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1128FFF4"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Content>
          <w:r w:rsidR="00DD38BD">
            <w:fldChar w:fldCharType="begin"/>
          </w:r>
          <w:r w:rsidR="00DD38BD">
            <w:instrText xml:space="preserve"> CITATION Gro09 \l 2057 </w:instrText>
          </w:r>
          <w:r w:rsidR="00DD38BD">
            <w:fldChar w:fldCharType="separate"/>
          </w:r>
          <w:r w:rsidR="006A788F">
            <w:rPr>
              <w:noProof/>
            </w:rPr>
            <w:t xml:space="preserve"> </w:t>
          </w:r>
          <w:r w:rsidR="006A788F" w:rsidRPr="006A788F">
            <w:rPr>
              <w:noProof/>
            </w:rPr>
            <w:t>[29]</w:t>
          </w:r>
          <w:r w:rsidR="00DD38BD">
            <w:fldChar w:fldCharType="end"/>
          </w:r>
        </w:sdtContent>
      </w:sdt>
      <w:r w:rsidR="00DD38BD">
        <w:t xml:space="preserve"> </w:t>
      </w:r>
      <w:sdt>
        <w:sdtPr>
          <w:id w:val="1946263777"/>
          <w:citation/>
        </w:sdtPr>
        <w:sdtContent>
          <w:r w:rsidR="00DD38BD">
            <w:fldChar w:fldCharType="begin"/>
          </w:r>
          <w:r w:rsidR="00DD38BD">
            <w:instrText xml:space="preserve"> CITATION Lec06 \l 2057 </w:instrText>
          </w:r>
          <w:r w:rsidR="00DD38BD">
            <w:fldChar w:fldCharType="separate"/>
          </w:r>
          <w:r w:rsidR="006A788F" w:rsidRPr="006A788F">
            <w:rPr>
              <w:noProof/>
            </w:rPr>
            <w:t>[30]</w:t>
          </w:r>
          <w:r w:rsidR="00DD38BD">
            <w:fldChar w:fldCharType="end"/>
          </w:r>
        </w:sdtContent>
      </w:sdt>
    </w:p>
    <w:p w14:paraId="08DBBEDA" w14:textId="058D9C7C"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Content>
          <w:r w:rsidR="009460DD">
            <w:fldChar w:fldCharType="begin"/>
          </w:r>
          <w:r w:rsidR="009460DD">
            <w:instrText xml:space="preserve"> CITATION Lyu17 \l 2057 </w:instrText>
          </w:r>
          <w:r w:rsidR="009460DD">
            <w:fldChar w:fldCharType="separate"/>
          </w:r>
          <w:r w:rsidR="006A788F">
            <w:rPr>
              <w:noProof/>
            </w:rPr>
            <w:t xml:space="preserve"> </w:t>
          </w:r>
          <w:r w:rsidR="006A788F" w:rsidRPr="006A788F">
            <w:rPr>
              <w:noProof/>
            </w:rPr>
            <w:t>[31]</w:t>
          </w:r>
          <w:r w:rsidR="009460DD">
            <w:fldChar w:fldCharType="end"/>
          </w:r>
        </w:sdtContent>
      </w:sdt>
      <w:r w:rsidR="009460DD">
        <w:t xml:space="preserve"> (page 3339 specifically) – and Procedurally generating city layouts based on LUMS.</w:t>
      </w:r>
      <w:sdt>
        <w:sdtPr>
          <w:id w:val="-882861858"/>
          <w:citation/>
        </w:sdtPr>
        <w:sdtContent>
          <w:r w:rsidR="009460DD">
            <w:fldChar w:fldCharType="begin"/>
          </w:r>
          <w:r w:rsidR="009460DD">
            <w:instrText xml:space="preserve"> CITATION Gro09 \l 2057 </w:instrText>
          </w:r>
          <w:r w:rsidR="009460DD">
            <w:fldChar w:fldCharType="separate"/>
          </w:r>
          <w:r w:rsidR="006A788F">
            <w:rPr>
              <w:noProof/>
            </w:rPr>
            <w:t xml:space="preserve"> </w:t>
          </w:r>
          <w:r w:rsidR="006A788F" w:rsidRPr="006A788F">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7" w:name="_Ref71150219"/>
      <w:r>
        <w:lastRenderedPageBreak/>
        <w:t>Flood Fill Algorithms</w:t>
      </w:r>
      <w:bookmarkEnd w:id="17"/>
    </w:p>
    <w:p w14:paraId="42EE8910" w14:textId="3031D7D5"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Content>
          <w:r w:rsidR="00B46208">
            <w:fldChar w:fldCharType="begin"/>
          </w:r>
          <w:r w:rsidR="00B46208">
            <w:instrText xml:space="preserve"> CITATION Cap20 \l 2057 </w:instrText>
          </w:r>
          <w:r w:rsidR="00B46208">
            <w:fldChar w:fldCharType="separate"/>
          </w:r>
          <w:r w:rsidR="006A788F">
            <w:rPr>
              <w:noProof/>
            </w:rPr>
            <w:t xml:space="preserve"> </w:t>
          </w:r>
          <w:r w:rsidR="006A788F" w:rsidRPr="006A788F">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069B8B2"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Content>
          <w:r>
            <w:fldChar w:fldCharType="begin"/>
          </w:r>
          <w:r>
            <w:instrText xml:space="preserve"> CITATION Els12 \l 2057 </w:instrText>
          </w:r>
          <w:r>
            <w:fldChar w:fldCharType="separate"/>
          </w:r>
          <w:r w:rsidR="006A788F">
            <w:rPr>
              <w:noProof/>
            </w:rPr>
            <w:t xml:space="preserve"> </w:t>
          </w:r>
          <w:r w:rsidR="006A788F" w:rsidRPr="006A788F">
            <w:rPr>
              <w:noProof/>
            </w:rPr>
            <w:t>[32]</w:t>
          </w:r>
          <w:r>
            <w:fldChar w:fldCharType="end"/>
          </w:r>
        </w:sdtContent>
      </w:sdt>
      <w:r w:rsidR="00B46208">
        <w:t xml:space="preserve"> and</w:t>
      </w:r>
      <w:r w:rsidR="00426DC6">
        <w:t xml:space="preserve"> </w:t>
      </w:r>
      <w:r w:rsidR="00B46208">
        <w:t>passive audio detection and tracking – through either four-dimenational source tracking (x, y, z, time) and signal detection when applied to spectrograms</w:t>
      </w:r>
      <w:sdt>
        <w:sdtPr>
          <w:id w:val="-757520726"/>
          <w:citation/>
        </w:sdtPr>
        <w:sdtContent>
          <w:r w:rsidR="00B46208">
            <w:fldChar w:fldCharType="begin"/>
          </w:r>
          <w:r w:rsidR="00B46208">
            <w:instrText xml:space="preserve"> CITATION Nos08 \l 2057 </w:instrText>
          </w:r>
          <w:r w:rsidR="00B46208">
            <w:fldChar w:fldCharType="separate"/>
          </w:r>
          <w:r w:rsidR="006A788F">
            <w:rPr>
              <w:noProof/>
            </w:rPr>
            <w:t xml:space="preserve"> </w:t>
          </w:r>
          <w:r w:rsidR="006A788F" w:rsidRPr="006A788F">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t>Four Way</w:t>
      </w:r>
    </w:p>
    <w:p w14:paraId="2D1BF94C" w14:textId="54B0B33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Robert F. Sproull</w:t>
      </w:r>
      <w:sdt>
        <w:sdtPr>
          <w:rPr>
            <w:i/>
            <w:iCs/>
          </w:rPr>
          <w:id w:val="-936904687"/>
          <w:citation/>
        </w:sdtPr>
        <w:sdtContent>
          <w:r>
            <w:rPr>
              <w:i/>
              <w:iCs/>
            </w:rPr>
            <w:fldChar w:fldCharType="begin"/>
          </w:r>
          <w:r>
            <w:instrText xml:space="preserve"> CITATION New79 \l 2057 </w:instrText>
          </w:r>
          <w:r>
            <w:rPr>
              <w:i/>
              <w:iCs/>
            </w:rPr>
            <w:fldChar w:fldCharType="separate"/>
          </w:r>
          <w:r w:rsidR="006A788F">
            <w:rPr>
              <w:noProof/>
            </w:rPr>
            <w:t xml:space="preserve"> </w:t>
          </w:r>
          <w:r w:rsidR="006A788F" w:rsidRPr="006A788F">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y pixel that contains the old colo[u]r. The spreading operation stops whenever it encounters a pixel that doesn’t not contain the “old” colo[u]r.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16BD0B94" w:rsidR="00516511" w:rsidRPr="00EE4083" w:rsidRDefault="00291FC8" w:rsidP="00AD5267">
      <w:r>
        <w:t>This algorithm w</w:t>
      </w:r>
      <w:r w:rsidR="00E906CC">
        <w:t>as first suggested using a recursive method (see Pseudo code in chapter 3.3.1).</w:t>
      </w:r>
      <w:sdt>
        <w:sdtPr>
          <w:id w:val="-663545580"/>
          <w:citation/>
        </w:sdtPr>
        <w:sdtContent>
          <w:r w:rsidR="00412FE4">
            <w:fldChar w:fldCharType="begin"/>
          </w:r>
          <w:r w:rsidR="00412FE4">
            <w:instrText xml:space="preserve"> CITATION New79 \l 2057 </w:instrText>
          </w:r>
          <w:r w:rsidR="00412FE4">
            <w:fldChar w:fldCharType="separate"/>
          </w:r>
          <w:r w:rsidR="006A788F">
            <w:rPr>
              <w:noProof/>
            </w:rPr>
            <w:t xml:space="preserve"> </w:t>
          </w:r>
          <w:r w:rsidR="006A788F" w:rsidRPr="006A788F">
            <w:rPr>
              <w:noProof/>
            </w:rPr>
            <w:t>[34]</w:t>
          </w:r>
          <w:r w:rsidR="00412FE4">
            <w:fldChar w:fldCharType="end"/>
          </w:r>
        </w:sdtContent>
      </w:sdt>
      <w:sdt>
        <w:sdtPr>
          <w:id w:val="1993830362"/>
          <w:citation/>
        </w:sdtPr>
        <w:sdtContent>
          <w:r w:rsidR="000E55AE">
            <w:fldChar w:fldCharType="begin"/>
          </w:r>
          <w:r w:rsidR="00EC782E">
            <w:instrText xml:space="preserve">CITATION Bak96 \l 2057 </w:instrText>
          </w:r>
          <w:r w:rsidR="000E55AE">
            <w:fldChar w:fldCharType="separate"/>
          </w:r>
          <w:r w:rsidR="006A788F">
            <w:rPr>
              <w:noProof/>
            </w:rPr>
            <w:t xml:space="preserve"> </w:t>
          </w:r>
          <w:r w:rsidR="006A788F" w:rsidRPr="006A788F">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Initially, it was described by Alvy Ray Smith, who referred to it as Tint Fill, as such:</w:t>
      </w:r>
    </w:p>
    <w:p w14:paraId="697E69E2" w14:textId="780FCBDD" w:rsidR="00166D66" w:rsidRDefault="00166D66" w:rsidP="00166D66">
      <w:pPr>
        <w:pStyle w:val="Quote"/>
      </w:pPr>
      <w:r>
        <w:t>Tint fill fills along a scanline under the rule that it can never go uphill. It can fill along level ground or downhill only. A scanline segment for tint fill consists of all the pixels proceeding from the seedpoint right (and left), which have the same tint as the seedpoint and a value which is either the same or less than the pixel just left (right). Thus, a scanline segment is a section of a hill or mesa.</w:t>
      </w:r>
      <w:sdt>
        <w:sdtPr>
          <w:id w:val="-465515149"/>
          <w:citation/>
        </w:sdtPr>
        <w:sdtContent>
          <w:r>
            <w:fldChar w:fldCharType="begin"/>
          </w:r>
          <w:r>
            <w:instrText xml:space="preserve"> CITATION Smi79 \l 2057 </w:instrText>
          </w:r>
          <w:r>
            <w:fldChar w:fldCharType="separate"/>
          </w:r>
          <w:r w:rsidR="006A788F">
            <w:rPr>
              <w:noProof/>
            </w:rPr>
            <w:t xml:space="preserve"> </w:t>
          </w:r>
          <w:r w:rsidR="006A788F" w:rsidRPr="006A788F">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7F1FEEC5" w:rsidR="00395A88" w:rsidRDefault="00A84442" w:rsidP="00395A88">
      <w:pPr>
        <w:jc w:val="center"/>
      </w:pPr>
      <w:r>
        <w:rPr>
          <w:noProof/>
        </w:rPr>
        <w:lastRenderedPageBreak/>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62462F" w:rsidRDefault="0062462F"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62462F" w:rsidRDefault="0062462F"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Content>
          <w:r w:rsidR="00BE2019">
            <w:fldChar w:fldCharType="begin"/>
          </w:r>
          <w:r w:rsidR="00BE2019">
            <w:instrText xml:space="preserve"> CITATION Dun06 \l 2057 </w:instrText>
          </w:r>
          <w:r w:rsidR="00BE2019">
            <w:fldChar w:fldCharType="separate"/>
          </w:r>
          <w:r w:rsidR="006A788F">
            <w:rPr>
              <w:noProof/>
            </w:rPr>
            <w:t xml:space="preserve"> </w:t>
          </w:r>
          <w:r w:rsidR="006A788F" w:rsidRPr="006A788F">
            <w:rPr>
              <w:noProof/>
            </w:rPr>
            <w:t>[37]</w:t>
          </w:r>
          <w:r w:rsidR="00BE2019">
            <w:fldChar w:fldCharType="end"/>
          </w:r>
        </w:sdtContent>
      </w:sdt>
    </w:p>
    <w:p w14:paraId="30830F79" w14:textId="2463B6E8"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Content>
          <w:r>
            <w:fldChar w:fldCharType="begin"/>
          </w:r>
          <w:r>
            <w:instrText xml:space="preserve"> CITATION fre20 \l 2057 </w:instrText>
          </w:r>
          <w:r>
            <w:fldChar w:fldCharType="separate"/>
          </w:r>
          <w:r w:rsidR="006A788F">
            <w:rPr>
              <w:noProof/>
            </w:rPr>
            <w:t xml:space="preserve"> </w:t>
          </w:r>
          <w:r w:rsidR="006A788F" w:rsidRPr="006A788F">
            <w:rPr>
              <w:noProof/>
            </w:rPr>
            <w:t>[38]</w:t>
          </w:r>
          <w:r>
            <w:fldChar w:fldCharType="end"/>
          </w:r>
        </w:sdtContent>
      </w:sdt>
    </w:p>
    <w:p w14:paraId="249BF9A9" w14:textId="74F5E067" w:rsidR="00DB2587" w:rsidRDefault="000E55AE" w:rsidP="00DB2587">
      <w:pPr>
        <w:keepNext/>
      </w:pPr>
      <w:r>
        <w:rPr>
          <w:noProof/>
        </w:rPr>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35E9DF47" w:rsidR="0062462F" w:rsidRDefault="0062462F" w:rsidP="00DB2587">
                            <w:pPr>
                              <w:pStyle w:val="Caption"/>
                            </w:pPr>
                            <w:bookmarkStart w:id="18"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8"/>
                          </w:p>
                          <w:p w14:paraId="19BEDFD3" w14:textId="77777777" w:rsidR="0062462F" w:rsidRDefault="0062462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62462F" w:rsidRDefault="0062462F" w:rsidP="00DB2587">
                            <w:pPr>
                              <w:pStyle w:val="Caption"/>
                              <w:numPr>
                                <w:ilvl w:val="0"/>
                                <w:numId w:val="16"/>
                              </w:numPr>
                            </w:pPr>
                            <w:r>
                              <w:t>Filled pixel span on the first scan line above the initial scan line and the current contents of the stack.</w:t>
                            </w:r>
                          </w:p>
                          <w:p w14:paraId="4C6063EB" w14:textId="73134DC7" w:rsidR="0062462F" w:rsidRDefault="0062462F" w:rsidP="00EC782E">
                            <w:pPr>
                              <w:pStyle w:val="Caption"/>
                              <w:numPr>
                                <w:ilvl w:val="0"/>
                                <w:numId w:val="16"/>
                              </w:numPr>
                            </w:pPr>
                            <w:r>
                              <w:t>Filled pixel spans on the first two scan line and the current contents of the stack.</w:t>
                            </w:r>
                          </w:p>
                          <w:p w14:paraId="097B1E34" w14:textId="77DC8257" w:rsidR="0062462F" w:rsidRDefault="0062462F" w:rsidP="00EC782E">
                            <w:pPr>
                              <w:pStyle w:val="Caption"/>
                              <w:numPr>
                                <w:ilvl w:val="0"/>
                                <w:numId w:val="16"/>
                              </w:numPr>
                            </w:pPr>
                            <w:r>
                              <w:t>Completed pixel spans for the upper-right portion of the defined region and the remaining stacked positions to be processed.</w:t>
                            </w:r>
                          </w:p>
                          <w:p w14:paraId="61813711" w14:textId="77777777" w:rsidR="0062462F" w:rsidRPr="00EC782E" w:rsidRDefault="0062462F" w:rsidP="00EC782E"/>
                          <w:p w14:paraId="70A1CD51" w14:textId="77777777" w:rsidR="0062462F" w:rsidRDefault="0062462F"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35E9DF47" w:rsidR="0062462F" w:rsidRDefault="0062462F" w:rsidP="00DB2587">
                      <w:pPr>
                        <w:pStyle w:val="Caption"/>
                      </w:pPr>
                      <w:bookmarkStart w:id="19"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9"/>
                    </w:p>
                    <w:p w14:paraId="19BEDFD3" w14:textId="77777777" w:rsidR="0062462F" w:rsidRDefault="0062462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62462F" w:rsidRDefault="0062462F" w:rsidP="00DB2587">
                      <w:pPr>
                        <w:pStyle w:val="Caption"/>
                        <w:numPr>
                          <w:ilvl w:val="0"/>
                          <w:numId w:val="16"/>
                        </w:numPr>
                      </w:pPr>
                      <w:r>
                        <w:t>Filled pixel span on the first scan line above the initial scan line and the current contents of the stack.</w:t>
                      </w:r>
                    </w:p>
                    <w:p w14:paraId="4C6063EB" w14:textId="73134DC7" w:rsidR="0062462F" w:rsidRDefault="0062462F" w:rsidP="00EC782E">
                      <w:pPr>
                        <w:pStyle w:val="Caption"/>
                        <w:numPr>
                          <w:ilvl w:val="0"/>
                          <w:numId w:val="16"/>
                        </w:numPr>
                      </w:pPr>
                      <w:r>
                        <w:t>Filled pixel spans on the first two scan line and the current contents of the stack.</w:t>
                      </w:r>
                    </w:p>
                    <w:p w14:paraId="097B1E34" w14:textId="77DC8257" w:rsidR="0062462F" w:rsidRDefault="0062462F" w:rsidP="00EC782E">
                      <w:pPr>
                        <w:pStyle w:val="Caption"/>
                        <w:numPr>
                          <w:ilvl w:val="0"/>
                          <w:numId w:val="16"/>
                        </w:numPr>
                      </w:pPr>
                      <w:r>
                        <w:t>Completed pixel spans for the upper-right portion of the defined region and the remaining stacked positions to be processed.</w:t>
                      </w:r>
                    </w:p>
                    <w:p w14:paraId="61813711" w14:textId="77777777" w:rsidR="0062462F" w:rsidRPr="00EC782E" w:rsidRDefault="0062462F" w:rsidP="00EC782E"/>
                    <w:p w14:paraId="70A1CD51" w14:textId="77777777" w:rsidR="0062462F" w:rsidRDefault="0062462F" w:rsidP="00DB2587"/>
                  </w:txbxContent>
                </v:textbox>
                <w10:anchorlock/>
              </v:shape>
            </w:pict>
          </mc:Fallback>
        </mc:AlternateContent>
      </w:r>
      <w:sdt>
        <w:sdtPr>
          <w:id w:val="-2035571214"/>
          <w:citation/>
        </w:sdtPr>
        <w:sdtContent>
          <w:r w:rsidR="00EC782E">
            <w:fldChar w:fldCharType="begin"/>
          </w:r>
          <w:r w:rsidR="00EC782E">
            <w:instrText xml:space="preserve">CITATION Bak96 \l 2057 </w:instrText>
          </w:r>
          <w:r w:rsidR="00EC782E">
            <w:fldChar w:fldCharType="separate"/>
          </w:r>
          <w:r w:rsidR="006A788F">
            <w:rPr>
              <w:noProof/>
            </w:rPr>
            <w:t xml:space="preserve"> </w:t>
          </w:r>
          <w:r w:rsidR="006A788F" w:rsidRPr="006A788F">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0" w:name="_Ref71153748"/>
      <w:r>
        <w:lastRenderedPageBreak/>
        <w:t>Painter / Walk Based Filling (Fixed-memory method)</w:t>
      </w:r>
      <w:bookmarkEnd w:id="20"/>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5BAA9C63" w:rsidR="00FC7851" w:rsidRDefault="00FC7851" w:rsidP="00FC7851">
      <w:pPr>
        <w:pStyle w:val="Quote"/>
      </w:pPr>
      <w:r>
        <w:t>[W]e describe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 xml:space="preserve">This found loop must be removed. </w:t>
      </w:r>
      <w:r w:rsidR="00F170FF">
        <w:lastRenderedPageBreak/>
        <w:t>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There is only one open path, thus continue painting allowing this paths.</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A950EE5" w:rsidR="00B16979" w:rsidRDefault="00B16979" w:rsidP="004A1E25">
      <w:r>
        <w:t>This was algorithm was first published by Dominik Henrich in 1994.</w:t>
      </w:r>
      <w:sdt>
        <w:sdtPr>
          <w:id w:val="-1724130953"/>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32C61508" w14:textId="77777777" w:rsidR="00E07D06" w:rsidRDefault="00E07D06">
      <w:pPr>
        <w:rPr>
          <w:rFonts w:asciiTheme="majorHAnsi" w:eastAsiaTheme="majorEastAsia" w:hAnsiTheme="majorHAnsi" w:cstheme="majorBidi"/>
          <w:b/>
          <w:bCs/>
          <w:smallCaps/>
          <w:color w:val="000000" w:themeColor="text1"/>
          <w:sz w:val="36"/>
          <w:szCs w:val="36"/>
        </w:rPr>
      </w:pPr>
      <w:bookmarkStart w:id="21" w:name="_Toc69724703"/>
      <w:bookmarkStart w:id="22" w:name="_Toc69742287"/>
      <w:r>
        <w:br w:type="page"/>
      </w:r>
    </w:p>
    <w:p w14:paraId="0DACF09B" w14:textId="0F791277" w:rsidR="00D027E6" w:rsidRDefault="00D82F64" w:rsidP="00B6315C">
      <w:pPr>
        <w:pStyle w:val="Heading1"/>
      </w:pPr>
      <w:r>
        <w:lastRenderedPageBreak/>
        <w:t>Implementation (What was done, and how) (40% ~3200 -4800 words)</w:t>
      </w:r>
      <w:bookmarkEnd w:id="21"/>
      <w:bookmarkEnd w:id="22"/>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algorithms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Screenshots are definitely useful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3" w:name="_Toc69724704"/>
      <w:bookmarkStart w:id="24"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53618E5"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Content>
          <w:r w:rsidR="0080509E">
            <w:fldChar w:fldCharType="begin"/>
          </w:r>
          <w:r w:rsidR="0080509E">
            <w:instrText xml:space="preserve"> CITATION Bro20 \l 2057 </w:instrText>
          </w:r>
          <w:r w:rsidR="0080509E">
            <w:fldChar w:fldCharType="separate"/>
          </w:r>
          <w:r w:rsidR="006A788F">
            <w:rPr>
              <w:noProof/>
            </w:rPr>
            <w:t xml:space="preserve"> </w:t>
          </w:r>
          <w:r w:rsidR="006A788F" w:rsidRPr="006A788F">
            <w:rPr>
              <w:noProof/>
            </w:rPr>
            <w:t>[40]</w:t>
          </w:r>
          <w:r w:rsidR="0080509E">
            <w:fldChar w:fldCharType="end"/>
          </w:r>
        </w:sdtContent>
      </w:sdt>
      <w:r w:rsidR="00EE5B46">
        <w:t xml:space="preserve">, with 62.2% of the </w:t>
      </w:r>
      <w:r w:rsidR="0080509E">
        <w:t>games submitted using Unity.</w:t>
      </w:r>
      <w:sdt>
        <w:sdtPr>
          <w:id w:val="-225296909"/>
          <w:citation/>
        </w:sdtPr>
        <w:sdtContent>
          <w:r w:rsidR="0080509E">
            <w:fldChar w:fldCharType="begin"/>
          </w:r>
          <w:r w:rsidR="0080509E">
            <w:instrText xml:space="preserve"> CITATION une20 \l 2057 </w:instrText>
          </w:r>
          <w:r w:rsidR="0080509E">
            <w:fldChar w:fldCharType="separate"/>
          </w:r>
          <w:r w:rsidR="006A788F">
            <w:rPr>
              <w:noProof/>
            </w:rPr>
            <w:t xml:space="preserve"> </w:t>
          </w:r>
          <w:r w:rsidR="006A788F" w:rsidRPr="006A788F">
            <w:rPr>
              <w:noProof/>
            </w:rPr>
            <w:t>[41]</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66681866" w:rsidR="0080509E" w:rsidRDefault="0080509E" w:rsidP="0080509E">
      <w:pPr>
        <w:pStyle w:val="Caption"/>
        <w:jc w:val="center"/>
      </w:pPr>
      <w:bookmarkStart w:id="25" w:name="_Toc71202958"/>
      <w:r>
        <w:t xml:space="preserve">Figure </w:t>
      </w:r>
      <w:fldSimple w:instr=" STYLEREF 1 \s ">
        <w:r w:rsidR="002B1E1E">
          <w:rPr>
            <w:noProof/>
          </w:rPr>
          <w:t>3</w:t>
        </w:r>
      </w:fldSimple>
      <w:r w:rsidR="002B1E1E">
        <w:t>.</w:t>
      </w:r>
      <w:fldSimple w:instr=" SEQ Figure \* ARABIC \s 1 ">
        <w:r w:rsidR="002B1E1E">
          <w:rPr>
            <w:noProof/>
          </w:rPr>
          <w:t>1</w:t>
        </w:r>
      </w:fldSimple>
      <w:r>
        <w:t xml:space="preserve"> Breakdown of the popularity of different game engines in the GMTK Jam 2020</w:t>
      </w:r>
      <w:bookmarkEnd w:id="25"/>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Color</w:t>
      </w:r>
      <w:r w:rsidR="00A60EFE">
        <w:rPr>
          <w:rFonts w:ascii="Consolas" w:hAnsi="Consolas"/>
          <w:sz w:val="20"/>
          <w:szCs w:val="20"/>
        </w:rPr>
        <w:t xml:space="preserve"> </w:t>
      </w:r>
      <w:r w:rsidR="009135EB">
        <w:t>class and it’s</w:t>
      </w:r>
      <w:r w:rsidR="00A60EFE">
        <w:rPr>
          <w:rFonts w:ascii="Consolas" w:hAnsi="Consolas"/>
          <w:sz w:val="20"/>
          <w:szCs w:val="20"/>
        </w:rPr>
        <w:t xml:space="preserve"> G</w:t>
      </w:r>
      <w:r w:rsidR="009135EB" w:rsidRPr="00A60EFE">
        <w:rPr>
          <w:rFonts w:ascii="Consolas" w:hAnsi="Consolas"/>
          <w:sz w:val="20"/>
          <w:szCs w:val="20"/>
        </w:rPr>
        <w:t>etPixel</w:t>
      </w:r>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UnityEngine</w:t>
      </w:r>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66CAC27D" w:rsidR="009135EB" w:rsidRDefault="00D61E1F" w:rsidP="00D20069">
      <w:pPr>
        <w:pStyle w:val="Caption"/>
      </w:pPr>
      <w:bookmarkStart w:id="26" w:name="_Toc71202959"/>
      <w:r>
        <w:t xml:space="preserve">Figure </w:t>
      </w:r>
      <w:fldSimple w:instr=" STYLEREF 1 \s ">
        <w:r w:rsidR="002B1E1E">
          <w:rPr>
            <w:noProof/>
          </w:rPr>
          <w:t>3</w:t>
        </w:r>
      </w:fldSimple>
      <w:r w:rsidR="002B1E1E">
        <w:t>.</w:t>
      </w:r>
      <w:fldSimple w:instr=" SEQ Figure \* ARABIC \s 1 ">
        <w:r w:rsidR="002B1E1E">
          <w:rPr>
            <w:noProof/>
          </w:rPr>
          <w:t>2</w:t>
        </w:r>
      </w:fldSimple>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6"/>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05A0C55D" w:rsidR="0062462F" w:rsidRDefault="0062462F" w:rsidP="000768A1">
                            <w:pPr>
                              <w:pStyle w:val="Caption"/>
                              <w:jc w:val="center"/>
                            </w:pPr>
                            <w:bookmarkStart w:id="27"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05A0C55D" w:rsidR="0062462F" w:rsidRDefault="0062462F" w:rsidP="000768A1">
                      <w:pPr>
                        <w:pStyle w:val="Caption"/>
                        <w:jc w:val="center"/>
                      </w:pPr>
                      <w:bookmarkStart w:id="28"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8"/>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8419B83"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Content>
          <w:r w:rsidR="00AB62A9">
            <w:fldChar w:fldCharType="begin"/>
          </w:r>
          <w:r w:rsidR="00AB62A9">
            <w:instrText xml:space="preserve"> CITATION fre20 \l 2057 </w:instrText>
          </w:r>
          <w:r w:rsidR="00AB62A9">
            <w:fldChar w:fldCharType="separate"/>
          </w:r>
          <w:r w:rsidR="006A788F">
            <w:rPr>
              <w:noProof/>
            </w:rPr>
            <w:t xml:space="preserve"> </w:t>
          </w:r>
          <w:r w:rsidR="006A788F" w:rsidRPr="006A788F">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553" cy="2232185"/>
                    </a:xfrm>
                    <a:prstGeom prst="rect">
                      <a:avLst/>
                    </a:prstGeom>
                  </pic:spPr>
                </pic:pic>
              </a:graphicData>
            </a:graphic>
          </wp:inline>
        </w:drawing>
      </w:r>
    </w:p>
    <w:p w14:paraId="40153AAB" w14:textId="17C48CE6" w:rsidR="00D20069" w:rsidRDefault="00D20069" w:rsidP="00D20069">
      <w:pPr>
        <w:pStyle w:val="Caption"/>
        <w:jc w:val="center"/>
      </w:pPr>
      <w:bookmarkStart w:id="29" w:name="_Toc71202961"/>
      <w:r>
        <w:t xml:space="preserve">Figure </w:t>
      </w:r>
      <w:fldSimple w:instr=" STYLEREF 1 \s ">
        <w:r w:rsidR="002B1E1E">
          <w:rPr>
            <w:noProof/>
          </w:rPr>
          <w:t>3</w:t>
        </w:r>
      </w:fldSimple>
      <w:r w:rsidR="002B1E1E">
        <w:t>.</w:t>
      </w:r>
      <w:fldSimple w:instr=" SEQ Figure \* ARABIC \s 1 ">
        <w:r w:rsidR="002B1E1E">
          <w:rPr>
            <w:noProof/>
          </w:rPr>
          <w:t>4</w:t>
        </w:r>
      </w:fldSimple>
      <w:r>
        <w:t xml:space="preserve"> Meshes being placed on the perimeter of the shape.</w:t>
      </w:r>
      <w:bookmarkEnd w:id="29"/>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r>
        <w:rPr>
          <w:i/>
          <w:iCs/>
        </w:rPr>
        <w:t xml:space="preserve">FloodFill.cs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6671EACE" w:rsidR="0062462F" w:rsidRDefault="0062462F" w:rsidP="00D20069">
                            <w:pPr>
                              <w:pStyle w:val="Caption"/>
                            </w:pPr>
                            <w:bookmarkStart w:id="30"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6671EACE" w:rsidR="0062462F" w:rsidRDefault="0062462F" w:rsidP="00D20069">
                      <w:pPr>
                        <w:pStyle w:val="Caption"/>
                      </w:pPr>
                      <w:bookmarkStart w:id="31"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1"/>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03C032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Content>
          <w:r w:rsidR="00595927">
            <w:fldChar w:fldCharType="begin"/>
          </w:r>
          <w:r w:rsidR="00595927">
            <w:instrText xml:space="preserve"> CITATION Fis15 \l 2057 </w:instrText>
          </w:r>
          <w:r w:rsidR="00595927">
            <w:fldChar w:fldCharType="separate"/>
          </w:r>
          <w:r w:rsidR="006A788F" w:rsidRPr="006A788F">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it’s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r>
        <w:rPr>
          <w:i/>
          <w:iCs/>
        </w:rPr>
        <w:t xml:space="preserve">Main(); </w:t>
      </w:r>
      <w:r>
        <w:t xml:space="preserve">in </w:t>
      </w:r>
      <w:r>
        <w:rPr>
          <w:i/>
          <w:iCs/>
        </w:rPr>
        <w:t>BuildingGenerator.cs</w:t>
      </w:r>
      <w:r>
        <w:t xml:space="preserve">. Up top of this, I had to create a </w:t>
      </w:r>
      <w:r>
        <w:rPr>
          <w:i/>
          <w:iCs/>
        </w:rPr>
        <w:t xml:space="preserve">SerializedField </w:t>
      </w:r>
      <w:r>
        <w:t xml:space="preserve">of a </w:t>
      </w:r>
      <w:r>
        <w:rPr>
          <w:i/>
          <w:iCs/>
        </w:rPr>
        <w:t>Color[]</w:t>
      </w:r>
      <w:r>
        <w:t xml:space="preserve"> so that the user could input there colours of choice. This is where Unity’s Engine came in super useful, not only could you input you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2860" cy="2155129"/>
                    </a:xfrm>
                    <a:prstGeom prst="rect">
                      <a:avLst/>
                    </a:prstGeom>
                  </pic:spPr>
                </pic:pic>
              </a:graphicData>
            </a:graphic>
          </wp:inline>
        </w:drawing>
      </w:r>
    </w:p>
    <w:p w14:paraId="7675FD10" w14:textId="3E8D6C90" w:rsidR="00E8153D" w:rsidRDefault="00D22E36" w:rsidP="00D22E36">
      <w:pPr>
        <w:pStyle w:val="Caption"/>
        <w:jc w:val="center"/>
      </w:pPr>
      <w:bookmarkStart w:id="32" w:name="_Toc71202963"/>
      <w:r>
        <w:t xml:space="preserve">Figure </w:t>
      </w:r>
      <w:fldSimple w:instr=" STYLEREF 1 \s ">
        <w:r w:rsidR="002B1E1E">
          <w:rPr>
            <w:noProof/>
          </w:rPr>
          <w:t>3</w:t>
        </w:r>
      </w:fldSimple>
      <w:r w:rsidR="002B1E1E">
        <w:t>.</w:t>
      </w:r>
      <w:fldSimple w:instr=" SEQ Figure \* ARABIC \s 1 ">
        <w:r w:rsidR="002B1E1E">
          <w:rPr>
            <w:noProof/>
          </w:rPr>
          <w:t>6</w:t>
        </w:r>
      </w:fldSimple>
      <w:r>
        <w:t xml:space="preserve"> Colours Array in Unity Inspector</w:t>
      </w:r>
      <w:bookmarkEnd w:id="32"/>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2181225"/>
                    </a:xfrm>
                    <a:prstGeom prst="rect">
                      <a:avLst/>
                    </a:prstGeom>
                    <a:ln>
                      <a:solidFill>
                        <a:schemeClr val="accent1"/>
                      </a:solidFill>
                    </a:ln>
                  </pic:spPr>
                </pic:pic>
              </a:graphicData>
            </a:graphic>
          </wp:inline>
        </w:drawing>
      </w:r>
    </w:p>
    <w:p w14:paraId="34519DAC" w14:textId="573A0F4C" w:rsidR="00D22E36" w:rsidRDefault="00D22E36" w:rsidP="00D22E36">
      <w:pPr>
        <w:pStyle w:val="Caption"/>
        <w:jc w:val="center"/>
      </w:pPr>
      <w:bookmarkStart w:id="33" w:name="_Toc71202964"/>
      <w:r>
        <w:t xml:space="preserve">Figure </w:t>
      </w:r>
      <w:fldSimple w:instr=" STYLEREF 1 \s ">
        <w:r w:rsidR="002B1E1E">
          <w:rPr>
            <w:noProof/>
          </w:rPr>
          <w:t>3</w:t>
        </w:r>
      </w:fldSimple>
      <w:r w:rsidR="002B1E1E">
        <w:t>.</w:t>
      </w:r>
      <w:fldSimple w:instr=" SEQ Figure \* ARABIC \s 1 ">
        <w:r w:rsidR="002B1E1E">
          <w:rPr>
            <w:noProof/>
          </w:rPr>
          <w:t>7</w:t>
        </w:r>
      </w:fldSimple>
      <w:r>
        <w:t xml:space="preserve"> 100x100px test of different shapes and colours</w:t>
      </w:r>
      <w:bookmarkEnd w:id="33"/>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2CC5034B" w:rsidR="0062462F" w:rsidRDefault="0062462F" w:rsidP="005D595C">
                            <w:pPr>
                              <w:pStyle w:val="Caption"/>
                              <w:jc w:val="center"/>
                              <w:rPr>
                                <w:noProof/>
                              </w:rPr>
                            </w:pPr>
                            <w:bookmarkStart w:id="34"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2CC5034B" w:rsidR="0062462F" w:rsidRDefault="0062462F" w:rsidP="005D595C">
                      <w:pPr>
                        <w:pStyle w:val="Caption"/>
                        <w:jc w:val="center"/>
                        <w:rPr>
                          <w:noProof/>
                        </w:rPr>
                      </w:pPr>
                      <w:bookmarkStart w:id="35"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5"/>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However, both of these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whould have been </w:t>
      </w:r>
      <w:r>
        <w:rPr>
          <w:i/>
          <w:iCs/>
        </w:rPr>
        <w:t xml:space="preserve">goto </w:t>
      </w:r>
      <w:r>
        <w:t xml:space="preserve">statements into </w:t>
      </w:r>
      <w:r>
        <w:rPr>
          <w:i/>
          <w:iCs/>
        </w:rPr>
        <w:t>while</w:t>
      </w:r>
      <w:r>
        <w:t xml:space="preserve">, and </w:t>
      </w:r>
      <w:r>
        <w:rPr>
          <w:i/>
          <w:iCs/>
        </w:rPr>
        <w:t xml:space="preserve">if </w:t>
      </w:r>
      <w:r>
        <w:t>statements with multiple methods. Furthermore, due to its complexity and many while loops, it was the hardest to debug. With Unity freezing on start-up and having to have me force quite 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99" cy="4388199"/>
                    </a:xfrm>
                    <a:prstGeom prst="rect">
                      <a:avLst/>
                    </a:prstGeom>
                  </pic:spPr>
                </pic:pic>
              </a:graphicData>
            </a:graphic>
          </wp:inline>
        </w:drawing>
      </w:r>
    </w:p>
    <w:p w14:paraId="08AA78B0" w14:textId="016219D0" w:rsidR="009678DC" w:rsidRDefault="009678DC" w:rsidP="009678DC">
      <w:pPr>
        <w:pStyle w:val="Caption"/>
        <w:jc w:val="center"/>
      </w:pPr>
      <w:bookmarkStart w:id="36" w:name="_Toc71202966"/>
      <w:r>
        <w:t xml:space="preserve">Figure </w:t>
      </w:r>
      <w:fldSimple w:instr=" STYLEREF 1 \s ">
        <w:r w:rsidR="002B1E1E">
          <w:rPr>
            <w:noProof/>
          </w:rPr>
          <w:t>3</w:t>
        </w:r>
      </w:fldSimple>
      <w:r w:rsidR="002B1E1E">
        <w:t>.</w:t>
      </w:r>
      <w:fldSimple w:instr=" SEQ Figure \* ARABIC \s 1 ">
        <w:r w:rsidR="002B1E1E">
          <w:rPr>
            <w:noProof/>
          </w:rPr>
          <w:t>9</w:t>
        </w:r>
      </w:fldSimple>
      <w:r>
        <w:t xml:space="preserve"> Full Town Plan</w:t>
      </w:r>
      <w:bookmarkEnd w:id="36"/>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598" cy="3543667"/>
                    </a:xfrm>
                    <a:prstGeom prst="rect">
                      <a:avLst/>
                    </a:prstGeom>
                  </pic:spPr>
                </pic:pic>
              </a:graphicData>
            </a:graphic>
          </wp:inline>
        </w:drawing>
      </w:r>
    </w:p>
    <w:p w14:paraId="391ADF78" w14:textId="35C4D122" w:rsidR="009678DC" w:rsidRDefault="009678DC" w:rsidP="009678DC">
      <w:pPr>
        <w:pStyle w:val="Caption"/>
        <w:jc w:val="center"/>
      </w:pPr>
      <w:bookmarkStart w:id="37" w:name="_Toc71202967"/>
      <w:r>
        <w:t xml:space="preserve">Figure </w:t>
      </w:r>
      <w:fldSimple w:instr=" STYLEREF 1 \s ">
        <w:r w:rsidR="002B1E1E">
          <w:rPr>
            <w:noProof/>
          </w:rPr>
          <w:t>3</w:t>
        </w:r>
      </w:fldSimple>
      <w:r w:rsidR="002B1E1E">
        <w:t>.</w:t>
      </w:r>
      <w:fldSimple w:instr=" SEQ Figure \* ARABIC \s 1 ">
        <w:r w:rsidR="002B1E1E">
          <w:rPr>
            <w:noProof/>
          </w:rPr>
          <w:t>10</w:t>
        </w:r>
      </w:fldSimple>
      <w:r>
        <w:t xml:space="preserve"> Populated town in Unity. Notice the different buildings within different sectors.</w:t>
      </w:r>
      <w:bookmarkEnd w:id="37"/>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112CF6A2" w:rsidR="0062462F" w:rsidRPr="003610C6" w:rsidRDefault="0062462F" w:rsidP="000F1624">
                            <w:pPr>
                              <w:pStyle w:val="Caption"/>
                              <w:rPr>
                                <w:b/>
                                <w:bCs/>
                                <w:smallCaps/>
                                <w:noProof/>
                                <w:color w:val="000000" w:themeColor="text1"/>
                                <w:sz w:val="28"/>
                                <w:szCs w:val="28"/>
                              </w:rPr>
                            </w:pPr>
                            <w:bookmarkStart w:id="38"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112CF6A2" w:rsidR="0062462F" w:rsidRPr="003610C6" w:rsidRDefault="0062462F" w:rsidP="000F1624">
                      <w:pPr>
                        <w:pStyle w:val="Caption"/>
                        <w:rPr>
                          <w:b/>
                          <w:bCs/>
                          <w:smallCaps/>
                          <w:noProof/>
                          <w:color w:val="000000" w:themeColor="text1"/>
                          <w:sz w:val="28"/>
                          <w:szCs w:val="28"/>
                        </w:rPr>
                      </w:pPr>
                      <w:bookmarkStart w:id="39"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9"/>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r>
        <w:t>BuildingGenerator.cs</w:t>
      </w:r>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r w:rsidR="00C22B20">
        <w:rPr>
          <w:i/>
          <w:iCs/>
        </w:rPr>
        <w:t>BuildingGenerator.cs</w:t>
      </w:r>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5FB4566E"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r w:rsidR="001B4DF1">
        <w:t>Enum</w:t>
      </w:r>
      <w:r w:rsidR="00DA2A66">
        <w:t>.</w:t>
      </w:r>
    </w:p>
    <w:p w14:paraId="3FB4AD9A" w14:textId="4141F440" w:rsidR="00337036" w:rsidRDefault="00337036" w:rsidP="00337036">
      <w:pPr>
        <w:pStyle w:val="ListParagraph"/>
        <w:numPr>
          <w:ilvl w:val="0"/>
          <w:numId w:val="3"/>
        </w:numPr>
      </w:pPr>
      <w:r>
        <w:t>Select which data structure you would like (Stack or Queue)</w:t>
      </w:r>
      <w:r w:rsidR="00DA2A66">
        <w:t xml:space="preserve">. This is also done via an </w:t>
      </w:r>
      <w:r w:rsidR="001B4DF1">
        <w:t>Enum</w:t>
      </w:r>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638550"/>
                    </a:xfrm>
                    <a:prstGeom prst="rect">
                      <a:avLst/>
                    </a:prstGeom>
                  </pic:spPr>
                </pic:pic>
              </a:graphicData>
            </a:graphic>
          </wp:inline>
        </w:drawing>
      </w:r>
    </w:p>
    <w:p w14:paraId="4EA2E7AF" w14:textId="6C9153EA" w:rsidR="00C03731" w:rsidRDefault="00785E84" w:rsidP="00785E84">
      <w:pPr>
        <w:pStyle w:val="Caption"/>
        <w:jc w:val="center"/>
      </w:pPr>
      <w:bookmarkStart w:id="40" w:name="_Toc71202969"/>
      <w:r>
        <w:t xml:space="preserve">Figure </w:t>
      </w:r>
      <w:fldSimple w:instr=" STYLEREF 1 \s ">
        <w:r w:rsidR="002B1E1E">
          <w:rPr>
            <w:noProof/>
          </w:rPr>
          <w:t>3</w:t>
        </w:r>
      </w:fldSimple>
      <w:r w:rsidR="002B1E1E">
        <w:t>.</w:t>
      </w:r>
      <w:fldSimple w:instr=" SEQ Figure \* ARABIC \s 1 ">
        <w:r w:rsidR="002B1E1E">
          <w:rPr>
            <w:noProof/>
          </w:rPr>
          <w:t>12</w:t>
        </w:r>
      </w:fldSimple>
      <w:r>
        <w:t xml:space="preserve"> BuildingGenerator.cs in the Unity Inspector tab</w:t>
      </w:r>
      <w:bookmarkEnd w:id="4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1" w:name="_Hlk70859865"/>
      <w:r w:rsidRPr="00E37478">
        <w:rPr>
          <w:rStyle w:val="IntenseEmphasis"/>
        </w:rPr>
        <w:t>SpawnBuildingFloodFill();</w:t>
      </w:r>
    </w:p>
    <w:bookmarkEnd w:id="41"/>
    <w:p w14:paraId="23554ACF" w14:textId="2426B397" w:rsidR="00E37478" w:rsidRPr="00E43207" w:rsidRDefault="00E37478" w:rsidP="00E37478">
      <w:pPr>
        <w:ind w:left="576"/>
      </w:pPr>
      <w:r>
        <w:t xml:space="preserve">This method is called on </w:t>
      </w:r>
      <w:r>
        <w:rPr>
          <w:i/>
          <w:iCs/>
        </w:rPr>
        <w:t xml:space="preserve">Awake() </w:t>
      </w:r>
      <w:r>
        <w:t xml:space="preserve">and creates a </w:t>
      </w:r>
      <w:r>
        <w:rPr>
          <w:i/>
          <w:iCs/>
        </w:rPr>
        <w:t>FloodFill</w:t>
      </w:r>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r>
        <w:rPr>
          <w:i/>
          <w:iCs/>
        </w:rPr>
        <w:t>SortShape()</w:t>
      </w:r>
      <w:r>
        <w:t xml:space="preserve"> and then </w:t>
      </w:r>
      <w:r>
        <w:rPr>
          <w:i/>
          <w:iCs/>
        </w:rPr>
        <w:t xml:space="preserve">SpawnBuilding() </w:t>
      </w:r>
      <w:r>
        <w:t>is called.</w:t>
      </w:r>
      <w:r w:rsidR="00E43207">
        <w:t xml:space="preserve"> </w:t>
      </w:r>
      <w:r w:rsidR="00E43207">
        <w:rPr>
          <w:i/>
          <w:iCs/>
        </w:rPr>
        <w:t>SpawnBuilding()</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r w:rsidRPr="00E37478">
        <w:rPr>
          <w:rStyle w:val="IntenseEmphasis"/>
        </w:rPr>
        <w:t>);</w:t>
      </w:r>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r w:rsidR="00E43207">
        <w:rPr>
          <w:i/>
          <w:iCs/>
        </w:rPr>
        <w:t>PerimiterCheck()</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2" w:name="_MON_1681638382"/>
    <w:bookmarkEnd w:id="4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68.45pt;height:490.4pt" o:ole="">
            <v:imagedata r:id="rId40" o:title=""/>
          </v:shape>
          <o:OLEObject Type="Embed" ProgID="Word.OpenDocumentText.12" ShapeID="_x0000_i1038" DrawAspect="Content" ObjectID="_1681844142" r:id="rId41"/>
        </w:object>
      </w:r>
    </w:p>
    <w:p w14:paraId="1ADC788E" w14:textId="715F3EBC" w:rsidR="00E43207" w:rsidRDefault="00E43207" w:rsidP="00E43207">
      <w:pPr>
        <w:ind w:left="576"/>
      </w:pPr>
      <w:r>
        <w:t xml:space="preserve">This algorithm was needed for when each building wasn’t spawn right next to eachother (i.e. when </w:t>
      </w:r>
      <w:r>
        <w:rPr>
          <w:i/>
          <w:iCs/>
        </w:rPr>
        <w:t xml:space="preserve">meshArray[i].buildingSpacing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t>lays it out:</w:t>
      </w:r>
    </w:p>
    <w:p w14:paraId="75ED8F07" w14:textId="5F1AFDF5" w:rsidR="005770DC" w:rsidRDefault="005770DC" w:rsidP="005770DC">
      <w:pPr>
        <w:pStyle w:val="Quote"/>
        <w:rPr>
          <w:i w:val="0"/>
          <w:iCs w:val="0"/>
        </w:rPr>
      </w:pPr>
      <w:r>
        <w:t>The returned array is a flattened 2D array, where pixels are laid out left to right, bottom to top (i.e. row after row). Array size is width by height of the mip level used.</w:t>
      </w:r>
      <w:sdt>
        <w:sdtPr>
          <w:id w:val="-837311622"/>
          <w:citation/>
        </w:sdtPr>
        <w:sdtContent>
          <w:r>
            <w:fldChar w:fldCharType="begin"/>
          </w:r>
          <w:r>
            <w:instrText xml:space="preserve"> CITATION Uni \l 2057 </w:instrText>
          </w:r>
          <w:r>
            <w:fldChar w:fldCharType="separate"/>
          </w:r>
          <w:r w:rsidR="006A788F">
            <w:rPr>
              <w:noProof/>
            </w:rPr>
            <w:t xml:space="preserve"> </w:t>
          </w:r>
          <w:r w:rsidR="006A788F" w:rsidRPr="006A788F">
            <w:rPr>
              <w:noProof/>
            </w:rPr>
            <w:t>[43]</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Vector2D[]</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r>
        <w:rPr>
          <w:rStyle w:val="IntenseEmphasis"/>
        </w:rPr>
        <w:t>GameObject[],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r w:rsidRPr="005770DC">
        <w:rPr>
          <w:i/>
          <w:iCs/>
        </w:rPr>
        <w:t>GameObject[]</w:t>
      </w:r>
      <w:r>
        <w:rPr>
          <w:i/>
          <w:iCs/>
        </w:rPr>
        <w:t xml:space="preserve"> </w:t>
      </w:r>
      <w:r>
        <w:t>is chosen to be spawned.</w:t>
      </w:r>
    </w:p>
    <w:p w14:paraId="1D6720D7" w14:textId="77777777" w:rsidR="00416BCC" w:rsidRDefault="00416BCC" w:rsidP="00416BCC">
      <w:pPr>
        <w:pStyle w:val="Heading2"/>
      </w:pPr>
      <w:bookmarkStart w:id="43" w:name="_Ref71230799"/>
      <w:bookmarkEnd w:id="23"/>
      <w:bookmarkEnd w:id="24"/>
      <w:r>
        <w:t>FloodFill.cs</w:t>
      </w:r>
      <w:bookmarkEnd w:id="43"/>
    </w:p>
    <w:p w14:paraId="18638AFC" w14:textId="15E62512" w:rsidR="00416BCC" w:rsidRDefault="00416BCC" w:rsidP="00416BCC">
      <w:r>
        <w:t xml:space="preserve">From </w:t>
      </w:r>
      <w:r>
        <w:rPr>
          <w:i/>
          <w:iCs/>
        </w:rPr>
        <w:t xml:space="preserve">BuildingGenerator.cs </w:t>
      </w:r>
      <w:r w:rsidRPr="009045CF">
        <w:t>(within</w:t>
      </w:r>
      <w:r>
        <w:rPr>
          <w:i/>
          <w:iCs/>
        </w:rPr>
        <w:t xml:space="preserve"> SpawnBuildingFloodFill()</w:t>
      </w:r>
      <w:r w:rsidRPr="009045CF">
        <w:t>),</w:t>
      </w:r>
      <w:r>
        <w:t xml:space="preserve"> </w:t>
      </w:r>
      <w:r>
        <w:rPr>
          <w:i/>
          <w:iCs/>
        </w:rPr>
        <w:t xml:space="preserve">FloodFill.cs </w:t>
      </w:r>
      <w:r>
        <w:t xml:space="preserve">(either </w:t>
      </w:r>
      <w:r>
        <w:rPr>
          <w:i/>
          <w:iCs/>
        </w:rPr>
        <w:t xml:space="preserve">FFStack() </w:t>
      </w:r>
      <w:r>
        <w:t xml:space="preserve">or </w:t>
      </w:r>
      <w:r>
        <w:rPr>
          <w:i/>
          <w:iCs/>
        </w:rPr>
        <w:t>FFQueue()</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0191833" w:rsidR="00416BCC" w:rsidRDefault="00416BCC" w:rsidP="00416BCC">
      <w:r>
        <w:t>The main thing to note about this class is how it then deviates from how most FloodFill algorithms are implemented. Most FloodFill algorithms have the seed assigned at the pixel where the mouse / paint bucket is clicked upon</w:t>
      </w:r>
      <w:sdt>
        <w:sdtPr>
          <w:id w:val="-2014598634"/>
          <w:citation/>
        </w:sdtPr>
        <w:sdtContent>
          <w:r w:rsidR="001E1E33">
            <w:fldChar w:fldCharType="begin"/>
          </w:r>
          <w:r w:rsidR="001E1E33">
            <w:instrText xml:space="preserve"> CITATION New79 \l 2057 </w:instrText>
          </w:r>
          <w:r w:rsidR="001E1E33">
            <w:fldChar w:fldCharType="separate"/>
          </w:r>
          <w:r w:rsidR="006A788F">
            <w:rPr>
              <w:noProof/>
            </w:rPr>
            <w:t xml:space="preserve"> </w:t>
          </w:r>
          <w:r w:rsidR="006A788F" w:rsidRPr="006A788F">
            <w:rPr>
              <w:noProof/>
            </w:rPr>
            <w:t>[34]</w:t>
          </w:r>
          <w:r w:rsidR="001E1E33">
            <w:fldChar w:fldCharType="end"/>
          </w:r>
        </w:sdtContent>
      </w:sdt>
      <w:r w:rsidR="001E1E33">
        <w:t>.</w:t>
      </w:r>
      <w:r>
        <w:t xml:space="preserve"> However, the goal of this project is to map out every pixel of the same colour. This means that we use </w:t>
      </w:r>
      <w:r>
        <w:rPr>
          <w:i/>
          <w:iCs/>
        </w:rPr>
        <w:t xml:space="preserve">FloodFill.cs </w:t>
      </w:r>
      <w:r>
        <w:t xml:space="preserve">to iterate through the Mip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Content>
          <w:r>
            <w:fldChar w:fldCharType="begin"/>
          </w:r>
          <w:r>
            <w:instrText xml:space="preserve"> CITATION Uni \l 2057 </w:instrText>
          </w:r>
          <w:r>
            <w:fldChar w:fldCharType="separate"/>
          </w:r>
          <w:r w:rsidR="006A788F" w:rsidRPr="006A788F">
            <w:rPr>
              <w:noProof/>
            </w:rPr>
            <w:t>[43]</w:t>
          </w:r>
          <w:r>
            <w:fldChar w:fldCharType="end"/>
          </w:r>
        </w:sdtContent>
      </w:sdt>
      <w:r>
        <w:t xml:space="preserve"> </w:t>
      </w:r>
    </w:p>
    <w:p w14:paraId="1501D6BD" w14:textId="11DDD0E4" w:rsidR="00416BCC" w:rsidRDefault="00416BCC" w:rsidP="00416BCC">
      <w:r>
        <w:t xml:space="preserve">A further adaptation for this project, was the need for an addition </w:t>
      </w:r>
      <w:r>
        <w:rPr>
          <w:i/>
          <w:iCs/>
        </w:rPr>
        <w:t xml:space="preserve">bool[]. </w:t>
      </w:r>
      <w:r>
        <w:t>Every element in this boolean array would correspond to a pixel within the Mip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pixelCheck[currentMipPos] </w:t>
      </w:r>
      <w:r>
        <w:t xml:space="preserve">as true. This </w:t>
      </w:r>
      <w:r>
        <w:rPr>
          <w:i/>
          <w:iCs/>
        </w:rPr>
        <w:t xml:space="preserve">bool[]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4" w:name="_Ref71230447"/>
      <w:r>
        <w:t>Brute Force</w:t>
      </w:r>
      <w:bookmarkEnd w:id="44"/>
    </w:p>
    <w:p w14:paraId="64B0B976" w14:textId="6E64B917" w:rsidR="00F1245B" w:rsidRDefault="00F1245B" w:rsidP="00F1245B">
      <w:r>
        <w:t>As is somewhat standard when comparing algorithms, having some sort of brute force algorithm to set a base line for the other algorithms to compare against very useful. However, as we will see later (in chapter 4) Brute Force</w:t>
      </w:r>
      <w:r w:rsidR="001E1E33">
        <w:t xml:space="preserve">, surprisingly, </w:t>
      </w:r>
      <w:r>
        <w:t xml:space="preserve">seemed to compete quite well with the rest and outperform in some of the tests. The reasoning why was because the initial seed (pixel) had to be found automatically, and was not inputted manually, if </w:t>
      </w:r>
      <w:r w:rsidR="00194925">
        <w:t>all</w:t>
      </w:r>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The pseudo-code was devised by myself</w:t>
      </w:r>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Brute Force</w:t>
      </w:r>
      <w:r w:rsidRPr="00EE2FA5">
        <w:rPr>
          <w:rFonts w:ascii="Courier New" w:eastAsia="Times New Roman" w:hAnsi="Courier New" w:cs="Courier New"/>
          <w:color w:val="000000"/>
          <w:sz w:val="20"/>
          <w:szCs w:val="20"/>
          <w:lang w:eastAsia="en-GB"/>
        </w:rPr>
        <w:t>(</w:t>
      </w:r>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r w:rsidRPr="00EE2FA5">
        <w:rPr>
          <w:rFonts w:ascii="Courier New" w:eastAsia="Times New Roman" w:hAnsi="Courier New" w:cs="Courier New"/>
          <w:b/>
          <w:bCs/>
          <w:color w:val="000000"/>
          <w:sz w:val="20"/>
          <w:szCs w:val="20"/>
          <w:lang w:eastAsia="en-GB"/>
        </w:rPr>
        <w:t>endFor</w:t>
      </w:r>
    </w:p>
    <w:p w14:paraId="3E972C19" w14:textId="4DE9F1AC" w:rsidR="00D027E6" w:rsidRDefault="007573E7">
      <w:pPr>
        <w:pStyle w:val="Heading2"/>
      </w:pPr>
      <w:r>
        <w:t>FourWay.cs</w:t>
      </w:r>
    </w:p>
    <w:p w14:paraId="589D2F35" w14:textId="32BD9549" w:rsidR="006D7E0F" w:rsidRDefault="003C35EE" w:rsidP="006D7E0F">
      <w:r>
        <w:t>When one of the FourWay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r w:rsidR="00EE16EB">
        <w:rPr>
          <w:i/>
          <w:iCs/>
        </w:rPr>
        <w:t xml:space="preserve">StackOverflow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Content>
          <w:r w:rsidR="0003213F">
            <w:fldChar w:fldCharType="begin"/>
          </w:r>
          <w:r w:rsidR="0003213F">
            <w:instrText xml:space="preserve"> CITATION Bak96 \l 2057 </w:instrText>
          </w:r>
          <w:r w:rsidR="0003213F">
            <w:fldChar w:fldCharType="separate"/>
          </w:r>
          <w:r w:rsidR="006A788F">
            <w:rPr>
              <w:noProof/>
            </w:rPr>
            <w:t xml:space="preserve"> </w:t>
          </w:r>
          <w:r w:rsidR="006A788F" w:rsidRPr="006A788F">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Content>
          <w:r w:rsidR="0003213F">
            <w:fldChar w:fldCharType="begin"/>
          </w:r>
          <w:r w:rsidR="0003213F">
            <w:instrText xml:space="preserve"> CITATION Van04 \l 2057 </w:instrText>
          </w:r>
          <w:r w:rsidR="0003213F">
            <w:fldChar w:fldCharType="separate"/>
          </w:r>
          <w:r w:rsidR="006A788F">
            <w:rPr>
              <w:noProof/>
            </w:rPr>
            <w:t xml:space="preserve"> </w:t>
          </w:r>
          <w:r w:rsidR="006A788F" w:rsidRPr="006A788F">
            <w:rPr>
              <w:noProof/>
            </w:rPr>
            <w:t>[44]</w:t>
          </w:r>
          <w:r w:rsidR="0003213F">
            <w:fldChar w:fldCharType="end"/>
          </w:r>
        </w:sdtContent>
      </w:sdt>
      <w:sdt>
        <w:sdtPr>
          <w:id w:val="780913695"/>
          <w:citation/>
        </w:sdtPr>
        <w:sdtContent>
          <w:r w:rsidR="0003213F">
            <w:fldChar w:fldCharType="begin"/>
          </w:r>
          <w:r w:rsidR="0003213F">
            <w:instrText xml:space="preserve"> CITATION Sha04 \l 2057 </w:instrText>
          </w:r>
          <w:r w:rsidR="0003213F">
            <w:fldChar w:fldCharType="separate"/>
          </w:r>
          <w:r w:rsidR="006A788F">
            <w:rPr>
              <w:noProof/>
            </w:rPr>
            <w:t xml:space="preserve"> </w:t>
          </w:r>
          <w:r w:rsidR="006A788F" w:rsidRPr="006A788F">
            <w:rPr>
              <w:noProof/>
            </w:rPr>
            <w:t>[45]</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5" w:name="_Toc69724708"/>
      <w:bookmarkStart w:id="46" w:name="_Toc69742293"/>
      <w:r>
        <w:t>Pseudo-Code: Recursive Implementation</w:t>
      </w:r>
    </w:p>
    <w:p w14:paraId="79C4C98F" w14:textId="6759DBF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Content>
          <w:r w:rsidR="00412FE4">
            <w:rPr>
              <w:i/>
              <w:iCs/>
            </w:rPr>
            <w:fldChar w:fldCharType="begin"/>
          </w:r>
          <w:r w:rsidR="00412FE4">
            <w:rPr>
              <w:i/>
              <w:iCs/>
            </w:rPr>
            <w:instrText xml:space="preserve"> CITATION New79 \l 2057 </w:instrText>
          </w:r>
          <w:r w:rsidR="00412FE4">
            <w:rPr>
              <w:i/>
              <w:iCs/>
            </w:rPr>
            <w:fldChar w:fldCharType="separate"/>
          </w:r>
          <w:r w:rsidR="006A788F">
            <w:rPr>
              <w:i/>
              <w:iCs/>
              <w:noProof/>
            </w:rPr>
            <w:t xml:space="preserve"> </w:t>
          </w:r>
          <w:r w:rsidR="006A788F" w:rsidRPr="006A788F">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Content>
          <w:r>
            <w:fldChar w:fldCharType="begin"/>
          </w:r>
          <w:r>
            <w:instrText xml:space="preserve">CITATION Bak96 \l 2057 </w:instrText>
          </w:r>
          <w:r>
            <w:fldChar w:fldCharType="separate"/>
          </w:r>
          <w:r w:rsidR="006A788F" w:rsidRPr="006A788F">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FourPointRecursion</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Shape;</w:t>
      </w:r>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Checked;</w:t>
      </w:r>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et Pixel as Checked;</w:t>
      </w:r>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North;</w:t>
      </w:r>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 xml:space="preserve">FourPointRecurions </w:t>
      </w:r>
      <w:r w:rsidRPr="00516511">
        <w:rPr>
          <w:rFonts w:ascii="Courier New" w:eastAsia="Times New Roman" w:hAnsi="Courier New" w:cs="Courier New"/>
          <w:color w:val="000000"/>
          <w:sz w:val="20"/>
          <w:szCs w:val="20"/>
          <w:lang w:eastAsia="en-GB"/>
        </w:rPr>
        <w:t>for pixel directly South;</w:t>
      </w:r>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East;</w:t>
      </w:r>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West</w:t>
      </w:r>
      <w:r w:rsidRPr="00516511">
        <w:rPr>
          <w:rFonts w:ascii="Courier New" w:eastAsia="Times New Roman" w:hAnsi="Courier New" w:cs="Courier New"/>
          <w:color w:val="000000"/>
          <w:sz w:val="20"/>
          <w:szCs w:val="20"/>
          <w:lang w:eastAsia="en-GB"/>
        </w:rPr>
        <w:t>;</w:t>
      </w:r>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r>
        <w:rPr>
          <w:i/>
          <w:iCs/>
        </w:rPr>
        <w:t>textureMip</w:t>
      </w:r>
      <w:r>
        <w:t xml:space="preserve"> and then keep track of whether the pixel has been checked or not (via the </w:t>
      </w:r>
      <w:r>
        <w:rPr>
          <w:i/>
          <w:iCs/>
        </w:rPr>
        <w:t>bool[]</w:t>
      </w:r>
      <w:r>
        <w:t xml:space="preserve">, </w:t>
      </w:r>
      <w:r>
        <w:rPr>
          <w:i/>
          <w:iCs/>
        </w:rPr>
        <w:t>pixelCheck</w:t>
      </w:r>
      <w:r>
        <w:t xml:space="preserve">). </w:t>
      </w:r>
    </w:p>
    <w:p w14:paraId="5CAE9227" w14:textId="77777777" w:rsidR="00412FE4" w:rsidRDefault="00412FE4" w:rsidP="000E55AE">
      <w:r>
        <w:t xml:space="preserve">One other thing I had to be weary of is the fact </w:t>
      </w:r>
      <w:r>
        <w:rPr>
          <w:i/>
          <w:iCs/>
        </w:rPr>
        <w:t>textureMip</w:t>
      </w:r>
      <w:r>
        <w:t xml:space="preserve"> was a flatten array thus couldn’t distinguish between </w:t>
      </w:r>
      <w:r>
        <w:rPr>
          <w:i/>
          <w:iCs/>
        </w:rPr>
        <w:t xml:space="preserve">x </w:t>
      </w:r>
      <w:r>
        <w:t xml:space="preserve">and </w:t>
      </w:r>
      <w:r>
        <w:rPr>
          <w:i/>
          <w:iCs/>
        </w:rPr>
        <w:t xml:space="preserve">y </w:t>
      </w:r>
      <w:r>
        <w:t xml:space="preserve">values. This meant this this would have account a lot. Because </w:t>
      </w:r>
      <w:r>
        <w:rPr>
          <w:i/>
          <w:iCs/>
        </w:rPr>
        <w:t xml:space="preserve">textureMip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r>
        <w:rPr>
          <w:i/>
          <w:iCs/>
        </w:rPr>
        <w:t>texture.width</w:t>
      </w:r>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r w:rsidRPr="00446650">
        <w:rPr>
          <w:rFonts w:ascii="Courier New" w:eastAsia="Times New Roman" w:hAnsi="Courier New" w:cs="Courier New"/>
          <w:color w:val="000000"/>
          <w:sz w:val="15"/>
          <w:szCs w:val="15"/>
          <w:highlight w:val="lightGray"/>
          <w:lang w:eastAsia="en-GB"/>
        </w:rPr>
        <w:t>Shape.Push(</w:t>
      </w:r>
      <w:r w:rsidRPr="00412FE4">
        <w:rPr>
          <w:rFonts w:ascii="Courier New" w:eastAsia="Times New Roman" w:hAnsi="Courier New" w:cs="Courier New"/>
          <w:color w:val="000000"/>
          <w:sz w:val="15"/>
          <w:szCs w:val="15"/>
          <w:highlight w:val="lightGray"/>
          <w:lang w:eastAsia="en-GB"/>
        </w:rPr>
        <w:t>new Vector2(currentMipPos % textureWidth, Mathf.Floor(currentMipPos / textureHeight)))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r>
        <w:rPr>
          <w:i/>
          <w:iCs/>
        </w:rPr>
        <w:t>currentMipPos</w:t>
      </w:r>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374D3B6" w:rsidR="0003213F" w:rsidRPr="0003213F" w:rsidRDefault="0003213F" w:rsidP="0003213F">
      <w:r>
        <w:t xml:space="preserve">This Pseudo code was based of the code from Karim Oumghar. </w:t>
      </w:r>
      <w:sdt>
        <w:sdtPr>
          <w:id w:val="-2076580038"/>
          <w:citation/>
        </w:sdtPr>
        <w:sdtContent>
          <w:r>
            <w:fldChar w:fldCharType="begin"/>
          </w:r>
          <w:r>
            <w:instrText xml:space="preserve"> CITATION Oum15 \l 2057 </w:instrText>
          </w:r>
          <w:r>
            <w:fldChar w:fldCharType="separate"/>
          </w:r>
          <w:r w:rsidR="006A788F" w:rsidRPr="006A788F">
            <w:rPr>
              <w:noProof/>
            </w:rPr>
            <w:t>[46]</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FourWayLinear</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equal to the first element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Shape;</w:t>
      </w:r>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South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to Checked;</w:t>
      </w:r>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endWhile</w:t>
      </w:r>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
    <w:p w14:paraId="04DF700D" w14:textId="443498E6" w:rsidR="007573E7" w:rsidRDefault="007573E7" w:rsidP="007573E7">
      <w:pPr>
        <w:pStyle w:val="Heading2"/>
      </w:pPr>
      <w:r>
        <w:t>Span</w:t>
      </w:r>
      <w:bookmarkEnd w:id="45"/>
      <w:bookmarkEnd w:id="46"/>
      <w:r>
        <w:t>Fill.cs</w:t>
      </w:r>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73BF2F1C" w:rsidR="008E3C86" w:rsidRPr="008E3C86" w:rsidRDefault="008E3C86" w:rsidP="008E3C86">
      <w:r>
        <w:t>This Pseudo code was based of the code from Lode Vandevenne</w:t>
      </w:r>
      <w:sdt>
        <w:sdtPr>
          <w:id w:val="2045939012"/>
          <w:citation/>
        </w:sdtPr>
        <w:sdtContent>
          <w:r>
            <w:fldChar w:fldCharType="begin"/>
          </w:r>
          <w:r>
            <w:instrText xml:space="preserve"> CITATION Van04 \l 2057 </w:instrText>
          </w:r>
          <w:r>
            <w:fldChar w:fldCharType="separate"/>
          </w:r>
          <w:r w:rsidR="006A788F">
            <w:rPr>
              <w:noProof/>
            </w:rPr>
            <w:t xml:space="preserve"> </w:t>
          </w:r>
          <w:r w:rsidR="006A788F" w:rsidRPr="006A788F">
            <w:rPr>
              <w:noProof/>
            </w:rPr>
            <w:t>[44]</w:t>
          </w:r>
          <w:r>
            <w:fldChar w:fldCharType="end"/>
          </w:r>
        </w:sdtContent>
      </w:sdt>
      <w:r>
        <w:t xml:space="preserve"> and Karim Oumghar </w:t>
      </w:r>
      <w:sdt>
        <w:sdtPr>
          <w:id w:val="-757366006"/>
          <w:citation/>
        </w:sdtPr>
        <w:sdtContent>
          <w:r>
            <w:fldChar w:fldCharType="begin"/>
          </w:r>
          <w:r>
            <w:instrText xml:space="preserve"> CITATION Oum15 \l 2057 </w:instrText>
          </w:r>
          <w:r>
            <w:fldChar w:fldCharType="separate"/>
          </w:r>
          <w:r w:rsidR="006A788F" w:rsidRPr="006A788F">
            <w:rPr>
              <w:noProof/>
            </w:rPr>
            <w:t>[46]</w:t>
          </w:r>
          <w:r>
            <w:fldChar w:fldCharType="end"/>
          </w:r>
        </w:sdtContent>
      </w:sdt>
      <w:r>
        <w:t>.</w:t>
      </w:r>
    </w:p>
    <w:p w14:paraId="7B6FE78D" w14:textId="77777777" w:rsidR="00DB2587" w:rsidRDefault="00DB2587" w:rsidP="00DB2587">
      <w:pPr>
        <w:shd w:val="clear" w:color="auto" w:fill="FFFFFF"/>
        <w:spacing w:after="0" w:line="240" w:lineRule="auto"/>
      </w:pPr>
      <w:r w:rsidRPr="00DB2587">
        <w:rPr>
          <w:rFonts w:ascii="Courier New" w:eastAsia="Times New Roman" w:hAnsi="Courier New" w:cs="Courier New"/>
          <w:b/>
          <w:bCs/>
          <w:color w:val="000000"/>
          <w:sz w:val="20"/>
          <w:szCs w:val="20"/>
          <w:lang w:eastAsia="en-GB"/>
        </w:rPr>
        <w:t>ScanLine</w:t>
      </w:r>
      <w:r>
        <w:rPr>
          <w:rFonts w:ascii="Courier New" w:eastAsia="Times New Roman" w:hAnsi="Courier New" w:cs="Courier New"/>
          <w:color w:val="000000"/>
          <w:sz w:val="20"/>
          <w:szCs w:val="20"/>
          <w:lang w:eastAsia="en-GB"/>
        </w:rPr>
        <w:t>(</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dS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p equal to the first element of</w:t>
      </w:r>
      <w:r>
        <w:rPr>
          <w:rFonts w:ascii="Courier New" w:eastAsia="Times New Roman" w:hAnsi="Courier New" w:cs="Courier New"/>
          <w:color w:val="FF0000"/>
          <w:sz w:val="20"/>
          <w:szCs w:val="20"/>
          <w:lang w:eastAsia="en-GB"/>
        </w:rPr>
        <w:t xml:space="preserve"> dS</w:t>
      </w:r>
      <w:r>
        <w:rPr>
          <w:rFonts w:ascii="Courier New" w:eastAsia="Times New Roman" w:hAnsi="Courier New" w:cs="Courier New"/>
          <w:color w:val="000000"/>
          <w:sz w:val="20"/>
          <w:szCs w:val="20"/>
          <w:lang w:eastAsia="en-GB"/>
        </w:rPr>
        <w:t>;</w:t>
      </w:r>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p.x</w:t>
      </w:r>
      <w:r>
        <w:rPr>
          <w:rFonts w:ascii="Courier New" w:eastAsia="Times New Roman" w:hAnsi="Courier New" w:cs="Courier New"/>
          <w:color w:val="000000"/>
          <w:sz w:val="20"/>
          <w:szCs w:val="20"/>
          <w:lang w:eastAsia="en-GB"/>
        </w:rPr>
        <w:t>;</w:t>
      </w:r>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pictureWidth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true;</w:t>
      </w:r>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elseIf </w:t>
      </w:r>
      <w:r>
        <w:rPr>
          <w:rFonts w:ascii="Courier New" w:eastAsia="Times New Roman" w:hAnsi="Courier New" w:cs="Courier New"/>
          <w:color w:val="000000"/>
          <w:sz w:val="20"/>
          <w:szCs w:val="20"/>
          <w:lang w:eastAsia="en-GB"/>
        </w:rPr>
        <w:t xml:space="preserve">(spanAbove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false;</w:t>
      </w:r>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b/>
          <w:bCs/>
          <w:color w:val="000000"/>
          <w:sz w:val="20"/>
          <w:szCs w:val="20"/>
          <w:lang w:eastAsia="en-GB"/>
        </w:rPr>
        <w:t xml:space="preserve">spanBelow </w:t>
      </w:r>
      <w:r>
        <w:rPr>
          <w:rFonts w:ascii="Courier New" w:eastAsia="Times New Roman" w:hAnsi="Courier New" w:cs="Courier New"/>
          <w:color w:val="000000"/>
          <w:sz w:val="20"/>
          <w:szCs w:val="20"/>
          <w:lang w:eastAsia="en-GB"/>
        </w:rPr>
        <w:t>to true;</w:t>
      </w:r>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elseIf</w:t>
      </w:r>
      <w:r>
        <w:rPr>
          <w:rFonts w:ascii="Courier New" w:eastAsia="Times New Roman" w:hAnsi="Courier New" w:cs="Courier New"/>
          <w:color w:val="000000"/>
          <w:sz w:val="20"/>
          <w:szCs w:val="20"/>
          <w:lang w:eastAsia="en-GB"/>
        </w:rPr>
        <w:t xml:space="preserve"> (!spanBelow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
    <w:p w14:paraId="75DD7C5E" w14:textId="4FF4BFD3" w:rsidR="00DB2587" w:rsidRPr="00DB2587" w:rsidRDefault="00DB2587" w:rsidP="00DB2587"/>
    <w:p w14:paraId="440A1EE0" w14:textId="022E307E" w:rsidR="00B6315C" w:rsidRDefault="007573E7" w:rsidP="00B6315C">
      <w:pPr>
        <w:pStyle w:val="Heading2"/>
      </w:pPr>
      <w:r>
        <w:lastRenderedPageBreak/>
        <w:t>WalkBasedFilling.cs</w:t>
      </w:r>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7" w:name="_Ref71196619"/>
      <w:r>
        <w:t>Pseudo-Code: Painter / Walk Based Filling</w:t>
      </w:r>
      <w:bookmarkEnd w:id="47"/>
    </w:p>
    <w:p w14:paraId="0A09F983" w14:textId="4A7E2E82"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Content>
          <w:r>
            <w:fldChar w:fldCharType="begin"/>
          </w:r>
          <w:r>
            <w:instrText xml:space="preserve"> CITATION Hen94 \l 2057 </w:instrText>
          </w:r>
          <w:r>
            <w:fldChar w:fldCharType="separate"/>
          </w:r>
          <w:r w:rsidR="006A788F" w:rsidRPr="006A788F">
            <w:rPr>
              <w:noProof/>
            </w:rPr>
            <w:t>[39]</w:t>
          </w:r>
          <w:r>
            <w:fldChar w:fldCharType="end"/>
          </w:r>
        </w:sdtContent>
      </w:sdt>
      <w:r>
        <w:t xml:space="preserve"> and provided from the Wikipedia page on Flood Fill Algorithms </w:t>
      </w:r>
      <w:sdt>
        <w:sdtPr>
          <w:id w:val="-1320647930"/>
          <w:citation/>
        </w:sdtPr>
        <w:sdtContent>
          <w:r>
            <w:fldChar w:fldCharType="begin"/>
          </w:r>
          <w:r w:rsidR="001A3B3F">
            <w:instrText xml:space="preserve">CITATION Flo \l 2057 </w:instrText>
          </w:r>
          <w:r>
            <w:fldChar w:fldCharType="separate"/>
          </w:r>
          <w:r w:rsidR="006A788F" w:rsidRPr="006A788F">
            <w:rPr>
              <w:noProof/>
            </w:rPr>
            <w:t>[47]</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r>
        <w:rPr>
          <w:i/>
          <w:iCs/>
        </w:rPr>
        <w:t>Navigate()</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I check if the front corner pixels (front-left and front-right) are full, indicating a 1 pixel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r>
        <w:rPr>
          <w:i/>
          <w:iCs/>
        </w:rPr>
        <w:t xml:space="preserve">goto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(mainLoop)</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Navigate();</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return;</w:t>
      </w:r>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findloop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left-pixel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Paint();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MoveForward();</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then</w:t>
      </w:r>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filled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Paint();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mark-dir</w:t>
      </w:r>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r w:rsidRPr="00B6315C">
        <w:t>PerimeterCheck</w:t>
      </w:r>
      <w:r>
        <w:t>.cs</w:t>
      </w:r>
    </w:p>
    <w:p w14:paraId="4831BB24" w14:textId="57EAAA60"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22608263" w14:textId="33A8495D" w:rsidR="00F62234" w:rsidRPr="00F62234" w:rsidRDefault="0050229E" w:rsidP="00F62234">
      <w:pPr>
        <w:pStyle w:val="Heading3"/>
      </w:pPr>
      <w:r>
        <w:t>Pseudo-Code: PerimeterCheck</w:t>
      </w:r>
      <w:r w:rsidR="00F62234">
        <w:t>:</w:t>
      </w:r>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sidRPr="00F62234">
        <w:rPr>
          <w:rFonts w:ascii="Courier New" w:eastAsia="Times New Roman" w:hAnsi="Courier New" w:cs="Courier New"/>
          <w:b/>
          <w:bCs/>
          <w:color w:val="000000"/>
          <w:sz w:val="20"/>
          <w:szCs w:val="20"/>
          <w:lang w:eastAsia="en-GB"/>
        </w:rPr>
        <w:t>PerimeterCheck</w:t>
      </w:r>
      <w:r w:rsidR="0050229E">
        <w:rPr>
          <w:rFonts w:ascii="Courier New" w:eastAsia="Times New Roman" w:hAnsi="Courier New" w:cs="Courier New"/>
          <w:color w:val="000000"/>
          <w:sz w:val="20"/>
          <w:szCs w:val="20"/>
          <w:lang w:eastAsia="en-GB"/>
        </w:rPr>
        <w:t>(</w:t>
      </w:r>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endIF</w:t>
      </w:r>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67EC9844" w14:textId="1E7ECE4E"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endFor</w:t>
      </w:r>
    </w:p>
    <w:p w14:paraId="01BD546A" w14:textId="613C3886" w:rsidR="00DA05D3" w:rsidRDefault="00DA05D3" w:rsidP="00F706C0">
      <w:pPr>
        <w:shd w:val="clear" w:color="auto" w:fill="FFFFFF"/>
        <w:spacing w:after="0" w:line="240" w:lineRule="auto"/>
        <w:rPr>
          <w:rFonts w:ascii="Courier New" w:eastAsia="Times New Roman" w:hAnsi="Courier New" w:cs="Courier New"/>
          <w:color w:val="000000"/>
          <w:sz w:val="20"/>
          <w:szCs w:val="20"/>
          <w:lang w:eastAsia="en-GB"/>
        </w:rPr>
      </w:pPr>
    </w:p>
    <w:p w14:paraId="15A7079D" w14:textId="77777777" w:rsidR="008C1C16" w:rsidRDefault="008920B8" w:rsidP="008C1C16">
      <w:p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 xml:space="preserve">Like with the if statements in the Four Way </w:t>
      </w:r>
      <w:r w:rsidR="00905549">
        <w:rPr>
          <w:rFonts w:eastAsia="Times New Roman" w:cstheme="minorHAnsi"/>
          <w:color w:val="000000"/>
          <w:lang w:eastAsia="en-GB"/>
        </w:rPr>
        <w:t>algorithm the adjacent pixels had to be check</w:t>
      </w:r>
      <w:r w:rsidR="00C77073">
        <w:rPr>
          <w:rFonts w:eastAsia="Times New Roman" w:cstheme="minorHAnsi"/>
          <w:color w:val="000000"/>
          <w:lang w:eastAsia="en-GB"/>
        </w:rPr>
        <w:t xml:space="preserve"> using %, / and the </w:t>
      </w:r>
      <w:r w:rsidR="00C77073" w:rsidRPr="00C77073">
        <w:rPr>
          <w:rFonts w:eastAsia="Times New Roman" w:cstheme="minorHAnsi"/>
          <w:i/>
          <w:iCs/>
          <w:color w:val="000000"/>
          <w:lang w:eastAsia="en-GB"/>
        </w:rPr>
        <w:t>texture</w:t>
      </w:r>
      <w:r w:rsidR="00C77073">
        <w:rPr>
          <w:rFonts w:eastAsia="Times New Roman" w:cstheme="minorHAnsi"/>
          <w:i/>
          <w:iCs/>
          <w:color w:val="000000"/>
          <w:lang w:eastAsia="en-GB"/>
        </w:rPr>
        <w:t>.width</w:t>
      </w:r>
      <w:r w:rsidR="00C77073">
        <w:rPr>
          <w:rFonts w:eastAsia="Times New Roman" w:cstheme="minorHAnsi"/>
          <w:color w:val="000000"/>
          <w:lang w:eastAsia="en-GB"/>
        </w:rPr>
        <w:t xml:space="preserve"> because of the flatten array</w:t>
      </w:r>
      <w:r w:rsidR="00B9658D">
        <w:rPr>
          <w:rFonts w:eastAsia="Times New Roman" w:cstheme="minorHAnsi"/>
          <w:color w:val="000000"/>
          <w:lang w:eastAsia="en-GB"/>
        </w:rPr>
        <w:t>:</w:t>
      </w:r>
      <w:r w:rsidR="008C1C16" w:rsidRPr="008C1C16">
        <w:rPr>
          <w:rFonts w:eastAsia="Times New Roman" w:cstheme="minorHAnsi"/>
          <w:color w:val="000000"/>
          <w:lang w:eastAsia="en-GB"/>
        </w:rPr>
        <w:t xml:space="preserve">                    </w:t>
      </w:r>
    </w:p>
    <w:p w14:paraId="624617F9" w14:textId="77777777" w:rsidR="008C1C16" w:rsidRDefault="008C1C16" w:rsidP="008C1C16">
      <w:pPr>
        <w:shd w:val="clear" w:color="auto" w:fill="FFFFFF"/>
        <w:spacing w:after="0" w:line="240" w:lineRule="auto"/>
        <w:rPr>
          <w:rFonts w:eastAsia="Times New Roman" w:cstheme="minorHAnsi"/>
          <w:color w:val="000000"/>
          <w:lang w:eastAsia="en-GB"/>
        </w:rPr>
      </w:pPr>
    </w:p>
    <w:p w14:paraId="06CEF09C" w14:textId="77777777"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Checking if there is a North Pixel</w:t>
      </w:r>
    </w:p>
    <w:p w14:paraId="4BF13815" w14:textId="03F33F80"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(currentMipPosition + textureWidth &lt; textureMip.Length)</w:t>
      </w:r>
    </w:p>
    <w:p w14:paraId="00016C4D" w14:textId="0E529466"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51A48450" w14:textId="1113B405"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Only with examine pixel if it has not been checked before.</w:t>
      </w:r>
    </w:p>
    <w:p w14:paraId="2F74CFB3" w14:textId="31040BEA"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xml:space="preserve">if (colour.Equals(textureMip[currentMipPosition + textureWidth]) &amp;&amp; </w:t>
      </w:r>
      <w:r w:rsidRPr="008C1C16">
        <w:rPr>
          <w:rFonts w:ascii="Courier New" w:eastAsia="Times New Roman" w:hAnsi="Courier New" w:cs="Courier New"/>
          <w:color w:val="000000"/>
          <w:sz w:val="18"/>
          <w:szCs w:val="18"/>
          <w:lang w:eastAsia="en-GB"/>
        </w:rPr>
        <w:tab/>
        <w:t>!pixelCheck[currentMipPosition + textureWidth])</w:t>
      </w:r>
    </w:p>
    <w:p w14:paraId="2F50D72D" w14:textId="0349EC66"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4B5BA852" w14:textId="31EC403C" w:rsidR="008C1C16" w:rsidRDefault="008C1C16"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shape.Push(new Vector2(currentMipPosition % textureWidth,</w:t>
      </w:r>
      <w:r w:rsidR="00557EE3">
        <w:rPr>
          <w:rFonts w:ascii="Courier New" w:eastAsia="Times New Roman" w:hAnsi="Courier New" w:cs="Courier New"/>
          <w:color w:val="000000"/>
          <w:sz w:val="18"/>
          <w:szCs w:val="18"/>
          <w:lang w:eastAsia="en-GB"/>
        </w:rPr>
        <w:t xml:space="preserve"> </w:t>
      </w:r>
      <w:r w:rsidR="00557EE3">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Mathf.Floor((currentMipPosition / textureHeight) + 1)));</w:t>
      </w:r>
    </w:p>
    <w:p w14:paraId="4F6906DA" w14:textId="77777777" w:rsidR="00557EE3" w:rsidRPr="008C1C16" w:rsidRDefault="00557EE3"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
    <w:p w14:paraId="16553CDD" w14:textId="1708AE28"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ab/>
        <w:t>pixelCheck[currentMipPosition + textureWidth] = true;</w:t>
      </w:r>
    </w:p>
    <w:p w14:paraId="5F0CB36A" w14:textId="0B38B6DC" w:rsidR="008C1C16" w:rsidRPr="008C1C16" w:rsidRDefault="008C1C16" w:rsidP="00557EE3">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39D41C18" w14:textId="3A44DC5D" w:rsidR="00F706C0" w:rsidRPr="008C1C16" w:rsidRDefault="008C1C16" w:rsidP="008C1C16">
      <w:pPr>
        <w:shd w:val="clear" w:color="auto" w:fill="FFFFFF"/>
        <w:spacing w:after="0" w:line="240" w:lineRule="auto"/>
        <w:rPr>
          <w:rFonts w:ascii="Courier New" w:hAnsi="Courier New" w:cs="Courier New"/>
          <w:b/>
          <w:bCs/>
          <w:sz w:val="18"/>
          <w:szCs w:val="18"/>
        </w:rPr>
      </w:pPr>
      <w:r w:rsidRPr="008C1C16">
        <w:rPr>
          <w:rFonts w:ascii="Courier New" w:eastAsia="Times New Roman" w:hAnsi="Courier New" w:cs="Courier New"/>
          <w:color w:val="000000"/>
          <w:sz w:val="18"/>
          <w:szCs w:val="18"/>
          <w:lang w:eastAsia="en-GB"/>
        </w:rPr>
        <w:t>}</w:t>
      </w:r>
    </w:p>
    <w:p w14:paraId="26F74A03" w14:textId="77777777" w:rsidR="00F706C0" w:rsidRPr="00F706C0" w:rsidRDefault="00F706C0" w:rsidP="00F706C0">
      <w:pPr>
        <w:shd w:val="clear" w:color="auto" w:fill="FFFFFF"/>
        <w:spacing w:after="0" w:line="240" w:lineRule="auto"/>
        <w:rPr>
          <w:b/>
          <w:bCs/>
        </w:rPr>
      </w:pPr>
    </w:p>
    <w:p w14:paraId="4FE3D8DD" w14:textId="2D489F6C" w:rsidR="00F706C0" w:rsidRDefault="00E7303A" w:rsidP="00E7303A">
      <w:pPr>
        <w:pStyle w:val="Heading2"/>
      </w:pPr>
      <w:r>
        <w:lastRenderedPageBreak/>
        <w:t>Other Technologies</w:t>
      </w:r>
      <w:r w:rsidR="002E1F04">
        <w:t xml:space="preserve"> / Assets</w:t>
      </w:r>
      <w:r>
        <w:t xml:space="preserve"> used</w:t>
      </w:r>
    </w:p>
    <w:p w14:paraId="7F7ABFBF" w14:textId="3F3DFA83" w:rsidR="00E7303A" w:rsidRDefault="00E7303A" w:rsidP="00E7303A">
      <w:pPr>
        <w:pStyle w:val="Heading3"/>
      </w:pPr>
      <w:r>
        <w:t>Trello</w:t>
      </w:r>
    </w:p>
    <w:p w14:paraId="47C03C0C" w14:textId="19BC1C05" w:rsidR="00E7303A" w:rsidRDefault="00E7303A" w:rsidP="00E7303A">
      <w:r>
        <w:t xml:space="preserve">Over the course of the project I used </w:t>
      </w:r>
      <w:r w:rsidR="00884891">
        <w:t>for project management</w:t>
      </w:r>
      <w:r w:rsidR="00003152">
        <w:t xml:space="preserve">. It allowed me to work in an agile way with a </w:t>
      </w:r>
      <w:r w:rsidR="005E5EA5">
        <w:t>Canban-Sprint – two week sprints - style of workflow.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13" cy="2829634"/>
                    </a:xfrm>
                    <a:prstGeom prst="rect">
                      <a:avLst/>
                    </a:prstGeom>
                  </pic:spPr>
                </pic:pic>
              </a:graphicData>
            </a:graphic>
          </wp:inline>
        </w:drawing>
      </w:r>
    </w:p>
    <w:p w14:paraId="608BB133" w14:textId="2554C9FE" w:rsidR="005E5EA5" w:rsidRPr="00E7303A" w:rsidRDefault="005E5EA5" w:rsidP="005E5EA5">
      <w:pPr>
        <w:pStyle w:val="Caption"/>
        <w:jc w:val="center"/>
      </w:pPr>
      <w:bookmarkStart w:id="48" w:name="_Toc71202970"/>
      <w:r>
        <w:t xml:space="preserve">Figure </w:t>
      </w:r>
      <w:fldSimple w:instr=" STYLEREF 1 \s ">
        <w:r w:rsidR="002B1E1E">
          <w:rPr>
            <w:noProof/>
          </w:rPr>
          <w:t>3</w:t>
        </w:r>
      </w:fldSimple>
      <w:r w:rsidR="002B1E1E">
        <w:t>.</w:t>
      </w:r>
      <w:fldSimple w:instr=" SEQ Figure \* ARABIC \s 1 ">
        <w:r w:rsidR="002B1E1E">
          <w:rPr>
            <w:noProof/>
          </w:rPr>
          <w:t>13</w:t>
        </w:r>
      </w:fldSimple>
      <w:r>
        <w:t xml:space="preserve"> Picture of my Trello board</w:t>
      </w:r>
      <w:bookmarkEnd w:id="48"/>
    </w:p>
    <w:p w14:paraId="4A6B7F84" w14:textId="1230D348" w:rsidR="0050229E" w:rsidRDefault="005E5EA5" w:rsidP="005E5EA5">
      <w:pPr>
        <w:pStyle w:val="Heading3"/>
      </w:pPr>
      <w:r>
        <w:t>GitHub (Version Control)</w:t>
      </w:r>
    </w:p>
    <w:p w14:paraId="76261EB6" w14:textId="026A12BD"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 the Urban Science Building or Fredrick Douglas</w:t>
      </w:r>
      <w:r w:rsidR="007B7292">
        <w:t>. Github and Git Bash allow me to seamlessly update my directories and work on multiple parts of the course work at once using different branches and pull requests.</w:t>
      </w:r>
      <w:r w:rsidR="00750A8F">
        <w:t xml:space="preserve"> Furthermore, it allow</w:t>
      </w:r>
      <w:r w:rsidR="006032EE">
        <w:t>ed</w:t>
      </w:r>
      <w:r w:rsidR="00750A8F">
        <w:t xml:space="preserve"> for me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7A71909B" w:rsidR="006032EE" w:rsidRPr="005E5EA5" w:rsidRDefault="004A58E8" w:rsidP="004A58E8">
      <w:pPr>
        <w:pStyle w:val="Caption"/>
        <w:jc w:val="center"/>
      </w:pPr>
      <w:bookmarkStart w:id="49" w:name="_Toc71202971"/>
      <w:r>
        <w:t xml:space="preserve">Figure </w:t>
      </w:r>
      <w:fldSimple w:instr=" STYLEREF 1 \s ">
        <w:r w:rsidR="002B1E1E">
          <w:rPr>
            <w:noProof/>
          </w:rPr>
          <w:t>3</w:t>
        </w:r>
      </w:fldSimple>
      <w:r w:rsidR="002B1E1E">
        <w:t>.</w:t>
      </w:r>
      <w:fldSimple w:instr=" SEQ Figure \* ARABIC \s 1 ">
        <w:r w:rsidR="002B1E1E">
          <w:rPr>
            <w:noProof/>
          </w:rPr>
          <w:t>14</w:t>
        </w:r>
      </w:fldSimple>
      <w:r>
        <w:t xml:space="preserve"> GitHub repository</w:t>
      </w:r>
      <w:bookmarkEnd w:id="49"/>
    </w:p>
    <w:p w14:paraId="36E533EA" w14:textId="069D8300" w:rsidR="00D027E6" w:rsidRDefault="00DE5131" w:rsidP="00DE5131">
      <w:pPr>
        <w:pStyle w:val="Heading3"/>
      </w:pPr>
      <w:r>
        <w:lastRenderedPageBreak/>
        <w:t>Polygon Knights Asset pack</w:t>
      </w:r>
    </w:p>
    <w:p w14:paraId="63B74AC6" w14:textId="53E66227"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Content>
          <w:r w:rsidR="0034341E">
            <w:fldChar w:fldCharType="begin"/>
          </w:r>
          <w:r w:rsidR="0034341E">
            <w:instrText xml:space="preserve"> CITATION Syn17 \l 2057 </w:instrText>
          </w:r>
          <w:r w:rsidR="0034341E">
            <w:fldChar w:fldCharType="separate"/>
          </w:r>
          <w:r w:rsidR="006A788F" w:rsidRPr="006A788F">
            <w:rPr>
              <w:noProof/>
            </w:rPr>
            <w:t>[48]</w:t>
          </w:r>
          <w:r w:rsidR="0034341E">
            <w:fldChar w:fldCharType="end"/>
          </w:r>
        </w:sdtContent>
      </w:sdt>
    </w:p>
    <w:p w14:paraId="44257FBC" w14:textId="77777777" w:rsidR="0034341E" w:rsidRDefault="00A21F4A" w:rsidP="0034341E">
      <w:pPr>
        <w:keepNext/>
        <w:jc w:val="center"/>
      </w:pPr>
      <w:r>
        <w:rPr>
          <w:noProof/>
        </w:rPr>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72AADFDB" w:rsidR="00A21F4A" w:rsidRPr="00DE5131" w:rsidRDefault="0034341E" w:rsidP="0034341E">
      <w:pPr>
        <w:pStyle w:val="Caption"/>
        <w:jc w:val="center"/>
      </w:pPr>
      <w:bookmarkStart w:id="50" w:name="_Toc71202972"/>
      <w:r>
        <w:t xml:space="preserve">Figure </w:t>
      </w:r>
      <w:fldSimple w:instr=" STYLEREF 1 \s ">
        <w:r w:rsidR="002B1E1E">
          <w:rPr>
            <w:noProof/>
          </w:rPr>
          <w:t>3</w:t>
        </w:r>
      </w:fldSimple>
      <w:r w:rsidR="002B1E1E">
        <w:t>.</w:t>
      </w:r>
      <w:fldSimple w:instr=" SEQ Figure \* ARABIC \s 1 ">
        <w:r w:rsidR="002B1E1E">
          <w:rPr>
            <w:noProof/>
          </w:rPr>
          <w:t>15</w:t>
        </w:r>
      </w:fldSimple>
      <w:r>
        <w:t xml:space="preserve"> POLYGON Knights picture demonstration.</w:t>
      </w:r>
      <w:sdt>
        <w:sdtPr>
          <w:id w:val="-285273436"/>
          <w:citation/>
        </w:sdtPr>
        <w:sdtContent>
          <w:r>
            <w:fldChar w:fldCharType="begin"/>
          </w:r>
          <w:r>
            <w:instrText xml:space="preserve"> CITATION Syn17 \l 2057 </w:instrText>
          </w:r>
          <w:r>
            <w:fldChar w:fldCharType="separate"/>
          </w:r>
          <w:r w:rsidR="006A788F">
            <w:rPr>
              <w:noProof/>
            </w:rPr>
            <w:t xml:space="preserve"> </w:t>
          </w:r>
          <w:r w:rsidR="006A788F" w:rsidRPr="006A788F">
            <w:rPr>
              <w:noProof/>
            </w:rPr>
            <w:t>[48]</w:t>
          </w:r>
          <w:r>
            <w:fldChar w:fldCharType="end"/>
          </w:r>
        </w:sdtContent>
      </w:sdt>
      <w:bookmarkEnd w:id="50"/>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51" w:name="_Toc69724709"/>
      <w:bookmarkStart w:id="52" w:name="_Toc69742295"/>
      <w:bookmarkStart w:id="53" w:name="_Ref71210046"/>
      <w:r>
        <w:br w:type="page"/>
      </w:r>
    </w:p>
    <w:p w14:paraId="120557B3" w14:textId="1017E7C7" w:rsidR="00D027E6" w:rsidRDefault="00D82F64">
      <w:pPr>
        <w:pStyle w:val="Heading1"/>
      </w:pPr>
      <w:r>
        <w:lastRenderedPageBreak/>
        <w:t xml:space="preserve">Results and </w:t>
      </w:r>
      <w:r w:rsidR="003A5B01">
        <w:t>Evaluation</w:t>
      </w:r>
      <w:r>
        <w:t xml:space="preserve"> (30% ~2400 – 3600 Words)</w:t>
      </w:r>
      <w:bookmarkEnd w:id="51"/>
      <w:bookmarkEnd w:id="52"/>
      <w:bookmarkEnd w:id="53"/>
    </w:p>
    <w:p w14:paraId="0052A302" w14:textId="3B7B4AB9"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092D71DE"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6CA82B6D"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This should be quantitative. Ideally there should be graphs where one parameter is changed and another is measured (eg density of vertices against performance) </w:t>
      </w:r>
    </w:p>
    <w:p w14:paraId="7E622A54" w14:textId="556A44D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75B156FF" w:rsidR="00787D20" w:rsidRDefault="00787D20" w:rsidP="00787D20">
      <w:r>
        <w:t xml:space="preserve">With the wide </w:t>
      </w:r>
      <w:r w:rsidR="00A46715">
        <w:t>number</w:t>
      </w:r>
      <w:r>
        <w:t xml:space="preserve"> of algorithms and variations on said algorithms the </w:t>
      </w:r>
      <w:r w:rsidR="006900A5">
        <w:t>number</w:t>
      </w:r>
      <w:r>
        <w:t xml:space="preserve"> of tests able to </w:t>
      </w:r>
      <w:r w:rsidR="006900A5">
        <w:t>experiment</w:t>
      </w:r>
      <w:r>
        <w:t xml:space="preserve"> was great.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1D08FF2"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t>2</w:t>
      </w:r>
      <w:r>
        <w:fldChar w:fldCharType="end"/>
      </w:r>
      <w:r>
        <w:t xml:space="preserve">) </w:t>
      </w:r>
      <w:r>
        <w:rPr>
          <w:b/>
          <w:bCs/>
        </w:rPr>
        <w:t>TALK ABOUT STRENGTHS AND WEAKNESSES OF EACH ALGORITHM IN CHATPER 2 ADD THEM</w:t>
      </w:r>
      <w:r>
        <w:t>.</w:t>
      </w:r>
    </w:p>
    <w:p w14:paraId="092F0358" w14:textId="65A8AE76" w:rsidR="00053CF0" w:rsidRDefault="00CF723A" w:rsidP="00CF723A">
      <w:pPr>
        <w:pStyle w:val="Heading2"/>
      </w:pPr>
      <w:r>
        <w:t>Stack vs Queue</w:t>
      </w:r>
    </w:p>
    <w:p w14:paraId="1339E18D" w14:textId="47503249" w:rsidR="00CF723A" w:rsidRDefault="00CF723A" w:rsidP="00CF723A">
      <w:r>
        <w:t>This was the first main test that needed to be carried out, whether or not</w:t>
      </w:r>
      <w:r w:rsidR="00FC336A">
        <w:t xml:space="preserve"> having the </w:t>
      </w:r>
      <w:r w:rsidR="00FC336A">
        <w:rPr>
          <w:i/>
          <w:iCs/>
        </w:rPr>
        <w:t xml:space="preserve">Shape </w:t>
      </w:r>
      <w:r w:rsidR="00FC336A">
        <w:t xml:space="preserve">data structure either </w:t>
      </w:r>
      <w:r w:rsidR="004B4AB6">
        <w:t>be a stack or queue would effect the performance of the algorithms.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07DE29" w14:textId="737A6524" w:rsidR="00073F2C" w:rsidRDefault="00073F2C" w:rsidP="00073F2C">
      <w:pPr>
        <w:pStyle w:val="Caption"/>
        <w:jc w:val="center"/>
      </w:pPr>
      <w:r>
        <w:t xml:space="preserve">Figure </w:t>
      </w:r>
      <w:fldSimple w:instr=" STYLEREF 1 \s ">
        <w:r w:rsidR="002B1E1E">
          <w:rPr>
            <w:noProof/>
          </w:rPr>
          <w:t>4</w:t>
        </w:r>
      </w:fldSimple>
      <w:r w:rsidR="002B1E1E">
        <w:t>.</w:t>
      </w:r>
      <w:fldSimple w:instr=" SEQ Figure \* ARABIC \s 1 ">
        <w:r w:rsidR="002B1E1E">
          <w:rPr>
            <w:noProof/>
          </w:rPr>
          <w:t>1</w:t>
        </w:r>
      </w:fldSimple>
      <w:r>
        <w:t xml:space="preserve"> Stack vs Queue - Circle Test</w:t>
      </w:r>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A5E299" w14:textId="6B41FAC2" w:rsidR="004B4AB6" w:rsidRDefault="00073F2C" w:rsidP="00073F2C">
      <w:pPr>
        <w:pStyle w:val="Caption"/>
        <w:jc w:val="center"/>
      </w:pPr>
      <w:r>
        <w:t xml:space="preserve">Figure </w:t>
      </w:r>
      <w:fldSimple w:instr=" STYLEREF 1 \s ">
        <w:r w:rsidR="002B1E1E">
          <w:rPr>
            <w:noProof/>
          </w:rPr>
          <w:t>4</w:t>
        </w:r>
      </w:fldSimple>
      <w:r w:rsidR="002B1E1E">
        <w:t>.</w:t>
      </w:r>
      <w:fldSimple w:instr=" SEQ Figure \* ARABIC \s 1 ">
        <w:r w:rsidR="002B1E1E">
          <w:rPr>
            <w:noProof/>
          </w:rPr>
          <w:t>2</w:t>
        </w:r>
      </w:fldSimple>
      <w:r w:rsidRPr="000C32B4">
        <w:t xml:space="preserve"> Stack vs Queue - </w:t>
      </w:r>
      <w:r>
        <w:t>Square</w:t>
      </w:r>
      <w:r w:rsidRPr="000C32B4">
        <w:t xml:space="preserve"> Test</w:t>
      </w:r>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28D313" w14:textId="48590ABD" w:rsidR="007F0D47" w:rsidRDefault="007F0D47" w:rsidP="007F0D47">
      <w:pPr>
        <w:pStyle w:val="Caption"/>
        <w:jc w:val="center"/>
      </w:pPr>
      <w:r>
        <w:t xml:space="preserve">Figure </w:t>
      </w:r>
      <w:fldSimple w:instr=" STYLEREF 1 \s ">
        <w:r w:rsidR="002B1E1E">
          <w:rPr>
            <w:noProof/>
          </w:rPr>
          <w:t>4</w:t>
        </w:r>
      </w:fldSimple>
      <w:r w:rsidR="002B1E1E">
        <w:t>.</w:t>
      </w:r>
      <w:fldSimple w:instr=" SEQ Figure \* ARABIC \s 1 ">
        <w:r w:rsidR="002B1E1E">
          <w:rPr>
            <w:noProof/>
          </w:rPr>
          <w:t>3</w:t>
        </w:r>
      </w:fldSimple>
      <w:r>
        <w:t xml:space="preserve"> </w:t>
      </w:r>
      <w:r w:rsidRPr="006B3F3F">
        <w:t xml:space="preserve">Stack vs Queue - </w:t>
      </w:r>
      <w:r>
        <w:t>General Town</w:t>
      </w:r>
      <w:r w:rsidRPr="006B3F3F">
        <w:t xml:space="preserve"> Test</w:t>
      </w:r>
    </w:p>
    <w:p w14:paraId="45353B11" w14:textId="3F3E904A" w:rsidR="00160BF5"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Walk Based Fill, stack seems to perform consistently better. </w:t>
      </w:r>
      <w:r w:rsidR="00160BF5">
        <w:t xml:space="preserve">According to the </w:t>
      </w:r>
      <w:r w:rsidR="00160BF5">
        <w:rPr>
          <w:i/>
          <w:iCs/>
        </w:rPr>
        <w:t>Microsoft Documentation</w:t>
      </w:r>
      <w:r w:rsidR="00160BF5">
        <w:t>:</w:t>
      </w:r>
    </w:p>
    <w:p w14:paraId="6963F4CC" w14:textId="4500C33F" w:rsidR="002A5652" w:rsidRDefault="0091194E" w:rsidP="0091194E">
      <w:pPr>
        <w:pStyle w:val="Quote"/>
      </w:pPr>
      <w:r>
        <w:rPr>
          <w:rFonts w:ascii="Segoe UI" w:hAnsi="Segoe UI" w:cs="Segoe UI"/>
          <w:color w:val="171717"/>
          <w:shd w:val="clear" w:color="auto" w:fill="FFFFFF"/>
        </w:rPr>
        <w:t>Use </w:t>
      </w:r>
      <w:hyperlink r:id="rId4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4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Content>
          <w:r w:rsidR="004C11A8">
            <w:fldChar w:fldCharType="begin"/>
          </w:r>
          <w:r w:rsidR="004C11A8">
            <w:instrText xml:space="preserve"> CITATION Que \l 2057 </w:instrText>
          </w:r>
          <w:r w:rsidR="004C11A8">
            <w:fldChar w:fldCharType="separate"/>
          </w:r>
          <w:r w:rsidR="006A788F" w:rsidRPr="006A788F">
            <w:rPr>
              <w:noProof/>
            </w:rPr>
            <w:t>[49]</w:t>
          </w:r>
          <w:r w:rsidR="004C11A8">
            <w:fldChar w:fldCharType="end"/>
          </w:r>
        </w:sdtContent>
      </w:sdt>
    </w:p>
    <w:p w14:paraId="45E91947" w14:textId="37C816A8"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s</w:t>
      </w:r>
      <w:r w:rsidR="001A4189" w:rsidRPr="007D4820">
        <w:rPr>
          <w:rFonts w:cstheme="minorHAnsi"/>
          <w:color w:val="171717"/>
          <w:shd w:val="clear" w:color="auto" w:fill="FFFFFF"/>
        </w:rPr>
        <w:t>ince 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This could explain the differences in the Linear implementation of four way</w:t>
      </w:r>
      <w:r w:rsidR="001A5408" w:rsidRPr="007D4820">
        <w:rPr>
          <w:rFonts w:cstheme="minorHAnsi"/>
          <w:color w:val="171717"/>
          <w:shd w:val="clear" w:color="auto" w:fill="FFFFFF"/>
        </w:rPr>
        <w:t xml:space="preserve"> and Span fill</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does both </w:t>
      </w:r>
      <w:r w:rsidR="001A5408" w:rsidRPr="007D4820">
        <w:rPr>
          <w:rFonts w:cstheme="minorHAnsi"/>
          <w:color w:val="171717"/>
          <w:shd w:val="clear" w:color="auto" w:fill="FFFFFF"/>
        </w:rPr>
        <w:t>pop / dequeue variables in a temporary data structure which</w:t>
      </w:r>
      <w:r w:rsidR="002C2328" w:rsidRPr="007D4820">
        <w:rPr>
          <w:rFonts w:cstheme="minorHAnsi"/>
          <w:color w:val="171717"/>
          <w:shd w:val="clear" w:color="auto" w:fill="FFFFFF"/>
        </w:rPr>
        <w:t xml:space="preserve"> so operating on LIFO could 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35A7ABC5" w:rsidR="00DB7234" w:rsidRPr="007D4820" w:rsidRDefault="00DB7234" w:rsidP="004C11A8">
      <w:pPr>
        <w:rPr>
          <w:rFonts w:cstheme="minorHAnsi"/>
          <w:color w:val="171717"/>
          <w:shd w:val="clear" w:color="auto" w:fill="FFFFFF"/>
        </w:rPr>
      </w:pPr>
      <w:r w:rsidRPr="007D4820">
        <w:rPr>
          <w:rFonts w:cstheme="minorHAnsi"/>
          <w:color w:val="171717"/>
          <w:shd w:val="clear" w:color="auto" w:fill="FFFFFF"/>
        </w:rPr>
        <w:t xml:space="preserve">However, since this is not supported </w:t>
      </w:r>
      <w:r w:rsidR="008E2657" w:rsidRPr="007D4820">
        <w:rPr>
          <w:rFonts w:cstheme="minorHAnsi"/>
          <w:color w:val="171717"/>
          <w:shd w:val="clear" w:color="auto" w:fill="FFFFFF"/>
        </w:rPr>
        <w:t>by the existing literature, and the recursive four way and brute force don’t need t</w:t>
      </w:r>
      <w:r w:rsidR="00B456FC" w:rsidRPr="007D4820">
        <w:rPr>
          <w:rFonts w:cstheme="minorHAnsi"/>
          <w:color w:val="171717"/>
          <w:shd w:val="clear" w:color="auto" w:fill="FFFFFF"/>
        </w:rPr>
        <w:t xml:space="preserve">o pop / dequeue any variables, I think its much more likely the difference in values are do to either </w:t>
      </w:r>
      <w:r w:rsidR="00865240" w:rsidRPr="007D4820">
        <w:rPr>
          <w:rFonts w:cstheme="minorHAnsi"/>
          <w:color w:val="171717"/>
          <w:shd w:val="clear" w:color="auto" w:fill="FFFFFF"/>
        </w:rPr>
        <w:t xml:space="preserve">due to 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sidR="005E6492">
        <w:rPr>
          <w:rFonts w:cstheme="minorHAnsi"/>
          <w:color w:val="171717"/>
          <w:shd w:val="clear" w:color="auto" w:fill="FFFFFF"/>
        </w:rPr>
        <w:t xml:space="preserve"> or </w:t>
      </w:r>
      <w:r w:rsidR="00CD6E3C">
        <w:rPr>
          <w:rFonts w:cstheme="minorHAnsi"/>
          <w:color w:val="171717"/>
          <w:shd w:val="clear" w:color="auto" w:fill="FFFFFF"/>
        </w:rPr>
        <w:t>perhaps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stacks only have one (one for the first element) so when reassigning the pointer, this could cost additional time.</w:t>
      </w:r>
    </w:p>
    <w:p w14:paraId="67D137FA" w14:textId="21F11EA6"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DD2F88">
        <w:rPr>
          <w:rFonts w:cstheme="minorHAnsi"/>
          <w:color w:val="171717"/>
          <w:shd w:val="clear" w:color="auto" w:fill="FFFFFF"/>
        </w:rPr>
        <w:t xml:space="preserve">Four Way </w:t>
      </w:r>
      <w:r w:rsidR="007A7DFD">
        <w:rPr>
          <w:rFonts w:cstheme="minorHAnsi"/>
          <w:color w:val="171717"/>
          <w:shd w:val="clear" w:color="auto" w:fill="FFFFFF"/>
        </w:rPr>
        <w:t>R</w:t>
      </w:r>
      <w:r w:rsidR="00DD2F88">
        <w:rPr>
          <w:rFonts w:cstheme="minorHAnsi"/>
          <w:color w:val="171717"/>
          <w:shd w:val="clear" w:color="auto" w:fill="FFFFFF"/>
        </w:rPr>
        <w:t>ecursive</w:t>
      </w:r>
      <w:r w:rsidR="007A7DFD">
        <w:rPr>
          <w:rFonts w:cstheme="minorHAnsi"/>
          <w:color w:val="171717"/>
          <w:shd w:val="clear" w:color="auto" w:fill="FFFFFF"/>
        </w:rPr>
        <w:t xml:space="preserve"> 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43DEA803" w:rsidR="007E6B05" w:rsidRPr="007E6B05" w:rsidRDefault="007E6B05" w:rsidP="004C11A8">
      <w:pPr>
        <w:rPr>
          <w:rFonts w:cstheme="minorHAnsi"/>
        </w:rPr>
      </w:pPr>
      <w:r>
        <w:rPr>
          <w:rFonts w:cstheme="minorHAnsi"/>
          <w:color w:val="171717"/>
          <w:shd w:val="clear" w:color="auto" w:fill="FFFFFF"/>
        </w:rPr>
        <w:t xml:space="preserve">From this point on, all the results will be ones using stacks are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Pr>
          <w:rFonts w:cstheme="minorHAnsi"/>
          <w:color w:val="171717"/>
          <w:shd w:val="clear" w:color="auto" w:fill="FFFFFF"/>
        </w:rPr>
        <w:t xml:space="preserve">and addition results (Chapter </w:t>
      </w:r>
      <w:r w:rsidR="007E6838">
        <w:rPr>
          <w:rFonts w:cstheme="minorHAnsi"/>
          <w:color w:val="171717"/>
          <w:shd w:val="clear" w:color="auto" w:fill="FFFFFF"/>
        </w:rPr>
        <w:fldChar w:fldCharType="begin"/>
      </w:r>
      <w:r w:rsidR="007E6838">
        <w:rPr>
          <w:rFonts w:cstheme="minorHAnsi"/>
          <w:color w:val="171717"/>
          <w:shd w:val="clear" w:color="auto" w:fill="FFFFFF"/>
        </w:rPr>
        <w:instrText xml:space="preserve"> REF _Ref71211841 \r \h </w:instrText>
      </w:r>
      <w:r w:rsidR="007E6838">
        <w:rPr>
          <w:rFonts w:cstheme="minorHAnsi"/>
          <w:color w:val="171717"/>
          <w:shd w:val="clear" w:color="auto" w:fill="FFFFFF"/>
        </w:rPr>
      </w:r>
      <w:r w:rsidR="007E6838">
        <w:rPr>
          <w:rFonts w:cstheme="minorHAnsi"/>
          <w:color w:val="171717"/>
          <w:shd w:val="clear" w:color="auto" w:fill="FFFFFF"/>
        </w:rPr>
        <w:fldChar w:fldCharType="separate"/>
      </w:r>
      <w:r w:rsidR="007E6838">
        <w:rPr>
          <w:rFonts w:cstheme="minorHAnsi"/>
          <w:color w:val="171717"/>
          <w:shd w:val="clear" w:color="auto" w:fill="FFFFFF"/>
        </w:rPr>
        <w:t>9</w:t>
      </w:r>
      <w:r w:rsidR="007E6838">
        <w:rPr>
          <w:rFonts w:cstheme="minorHAnsi"/>
          <w:color w:val="171717"/>
          <w:shd w:val="clear" w:color="auto" w:fill="FFFFFF"/>
        </w:rPr>
        <w:fldChar w:fldCharType="end"/>
      </w:r>
      <w:r w:rsidR="007E6838">
        <w:rPr>
          <w:rFonts w:cstheme="minorHAnsi"/>
          <w:color w:val="171717"/>
          <w:shd w:val="clear" w:color="auto" w:fill="FFFFFF"/>
        </w:rPr>
        <w:t>).</w:t>
      </w:r>
    </w:p>
    <w:p w14:paraId="0CF75760" w14:textId="5F82AE55" w:rsidR="00787D20" w:rsidRDefault="00787D20" w:rsidP="00787D20">
      <w:pPr>
        <w:pStyle w:val="Heading2"/>
      </w:pPr>
      <w:r>
        <w:t>Algorithm Speed</w:t>
      </w:r>
      <w:r w:rsidR="00E07D06">
        <w:t xml:space="preserve"> Tests</w:t>
      </w:r>
    </w:p>
    <w:p w14:paraId="0AF4C88A" w14:textId="49DB6519" w:rsidR="00C14663" w:rsidRDefault="007C1B9B" w:rsidP="00C14663">
      <w:r>
        <w:t xml:space="preserve">Testing the speed of the algorithms where quite simple. I used to the Stopwatch class to record the time of the algorithm, starting and stopping it on each side of the method call. Once a shape was complete, I would put the time into a </w:t>
      </w:r>
      <w:r>
        <w:rPr>
          <w:i/>
          <w:iCs/>
        </w:rPr>
        <w:t xml:space="preserve">list&lt;long&gt; </w:t>
      </w:r>
      <w:r>
        <w:t xml:space="preserve">using the </w:t>
      </w:r>
      <w:r>
        <w:rPr>
          <w:i/>
          <w:iCs/>
        </w:rPr>
        <w:t>stopwatch.</w:t>
      </w:r>
      <w:r w:rsidRPr="007C1B9B">
        <w:rPr>
          <w:rFonts w:ascii="Segoe UI" w:hAnsi="Segoe UI" w:cs="Segoe UI"/>
          <w:i/>
          <w:iCs/>
          <w:sz w:val="21"/>
          <w:szCs w:val="21"/>
          <w:shd w:val="clear" w:color="auto" w:fill="FFFFFF"/>
        </w:rPr>
        <w:t>ElapsedMilliseconds</w:t>
      </w:r>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1A1F7E59" w:rsidR="00C14663" w:rsidRDefault="00C14663" w:rsidP="00C14663">
      <w:pPr>
        <w:pStyle w:val="ListParagraph"/>
        <w:numPr>
          <w:ilvl w:val="0"/>
          <w:numId w:val="3"/>
        </w:numPr>
      </w:pPr>
      <w:r>
        <w:t>I could be sure I ironed out any unforeseen delays, errors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577E89E3" w:rsidR="007F04B0" w:rsidRPr="007F04B0" w:rsidRDefault="007F04B0" w:rsidP="007F04B0">
      <w:r>
        <w:t xml:space="preserve">All times are in </w:t>
      </w:r>
      <w:r w:rsidRPr="00B732D5">
        <w:rPr>
          <w:i/>
          <w:iCs/>
        </w:rPr>
        <w:t>microseconds</w:t>
      </w:r>
      <w:r w:rsidR="00B732D5">
        <w:t xml:space="preserve"> or </w:t>
      </w:r>
      <w:r w:rsidR="00B732D5" w:rsidRPr="00B732D5">
        <w:rPr>
          <w:rFonts w:cstheme="minorHAnsi"/>
          <w:i/>
          <w:iCs/>
        </w:rPr>
        <w:t>μ</w:t>
      </w:r>
      <w:r w:rsidR="00B732D5" w:rsidRPr="00B732D5">
        <w:rPr>
          <w:i/>
          <w:iCs/>
        </w:rPr>
        <w:t>s</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r>
        <w:t>Circle</w:t>
      </w:r>
      <w:r w:rsidR="00E93738">
        <w:t xml:space="preserve"> and Square</w:t>
      </w:r>
      <w:r>
        <w:t xml:space="preserve"> Test</w:t>
      </w:r>
    </w:p>
    <w:p w14:paraId="1F9D9FFC" w14:textId="1BD636A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There are all the same colour</w:t>
      </w:r>
      <w:r w:rsidR="007C1B9B">
        <w:t>, RGBA</w:t>
      </w:r>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114F100D" w:rsidR="00C14663" w:rsidRDefault="00C14663" w:rsidP="007C1B9B">
      <w:pPr>
        <w:pStyle w:val="Caption"/>
        <w:jc w:val="center"/>
      </w:pPr>
      <w:r>
        <w:t xml:space="preserve">Figure </w:t>
      </w:r>
      <w:fldSimple w:instr=" STYLEREF 1 \s ">
        <w:r w:rsidR="002B1E1E">
          <w:rPr>
            <w:noProof/>
          </w:rPr>
          <w:t>4</w:t>
        </w:r>
      </w:fldSimple>
      <w:r w:rsidR="002B1E1E">
        <w:t>.</w:t>
      </w:r>
      <w:fldSimple w:instr=" SEQ Figure \* ARABIC \s 1 ">
        <w:r w:rsidR="002B1E1E">
          <w:rPr>
            <w:noProof/>
          </w:rPr>
          <w:t>4</w:t>
        </w:r>
      </w:fldSimple>
      <w:r>
        <w:t xml:space="preserve"> Circle Test texture. There are 16 circles in total which vary in size.</w:t>
      </w:r>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lastRenderedPageBreak/>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7EDB61" w14:textId="6BC4CFA3" w:rsidR="00E93738" w:rsidRDefault="00E93738" w:rsidP="00E93738">
      <w:r>
        <w:lastRenderedPageBreak/>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B386314" w:rsidR="00B35F06" w:rsidRPr="00B35F06" w:rsidRDefault="00B35F06" w:rsidP="00B35F06">
      <w:r>
        <w:t>Exact same as the Circle test, but this time with a different shape, squares. The diameters of the circles are the same as the lengths of the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7ED90F77" w:rsidR="00D53120" w:rsidRDefault="00B35F06" w:rsidP="00B35F06">
      <w:pPr>
        <w:pStyle w:val="Caption"/>
        <w:jc w:val="center"/>
      </w:pPr>
      <w:r>
        <w:t xml:space="preserve">Figure </w:t>
      </w:r>
      <w:fldSimple w:instr=" STYLEREF 1 \s ">
        <w:r w:rsidR="002B1E1E">
          <w:rPr>
            <w:noProof/>
          </w:rPr>
          <w:t>4</w:t>
        </w:r>
      </w:fldSimple>
      <w:r w:rsidR="002B1E1E">
        <w:t>.</w:t>
      </w:r>
      <w:fldSimple w:instr=" SEQ Figure \* ARABIC \s 1 ">
        <w:r w:rsidR="002B1E1E">
          <w:rPr>
            <w:noProof/>
          </w:rPr>
          <w:t>5</w:t>
        </w:r>
      </w:fldSimple>
      <w:r>
        <w:t xml:space="preserve"> Square Test texture. There are 16 squares in total which vary in size.</w:t>
      </w:r>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DED3C7" w:rsidR="00E93738" w:rsidRDefault="00E93738" w:rsidP="00E93738">
      <w:r>
        <w:t>As you can see as the size of the radius and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6DF9D9A7" w:rsidR="0062462F" w:rsidRDefault="0062462F" w:rsidP="00E93738">
      <w:r>
        <w:t>If we were to plot out the time taken for the flood fill algorithm to execute to the number of pixels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3926D5" w14:textId="31215023" w:rsidR="00E145DE" w:rsidRDefault="0062462F" w:rsidP="00E93738">
      <w:r>
        <w:t xml:space="preserve">Furthermore, we can clearly see that Span Fill is by far and away the best algorithm in terms of speed. </w:t>
      </w:r>
      <w:r w:rsidR="00E145DE">
        <w:t>With is being on average 4.16x</w:t>
      </w:r>
      <w:r w:rsidR="00A0035E">
        <w:t xml:space="preserve"> </w:t>
      </w:r>
      <w:r w:rsidR="00E145DE">
        <w:t xml:space="preserve">faster (average of both circle and square) then Four Way Linear and </w:t>
      </w:r>
      <w:r w:rsidR="00B57CEE">
        <w:t>8</w:t>
      </w:r>
      <w:r w:rsidR="00A0035E">
        <w:t>.13x</w:t>
      </w:r>
      <w:r w:rsidR="00E145DE">
        <w:t xml:space="preserve"> faster then Walked Based Fill.</w:t>
      </w:r>
    </w:p>
    <w:p w14:paraId="1D9ED247" w14:textId="3B60F11D" w:rsidR="0062462F" w:rsidRDefault="00E145DE" w:rsidP="00E93738">
      <w:r>
        <w:t xml:space="preserve">They were not a significant difference in results between Recursive and Linear Four Way, which was to be expect because both run on the same logic. However, it became clear that its quite common for a </w:t>
      </w:r>
      <w:r w:rsidR="002A7B34" w:rsidRPr="002A7B34">
        <w:rPr>
          <w:i/>
          <w:iCs/>
        </w:rPr>
        <w:t>S</w:t>
      </w:r>
      <w:r w:rsidRPr="002A7B34">
        <w:rPr>
          <w:i/>
          <w:iCs/>
        </w:rPr>
        <w:t>tack</w:t>
      </w:r>
      <w:r w:rsidR="002A7B34" w:rsidRPr="002A7B34">
        <w:rPr>
          <w:i/>
          <w:iCs/>
        </w:rPr>
        <w:t>O</w:t>
      </w:r>
      <w:r w:rsidRPr="002A7B34">
        <w:rPr>
          <w:i/>
          <w:iCs/>
        </w:rPr>
        <w:t>verflow</w:t>
      </w:r>
      <w:r w:rsidR="0062462F">
        <w:t xml:space="preserve"> </w:t>
      </w:r>
      <w:r>
        <w:t xml:space="preserve">error to occur once you get past ~4400 pixels. Thus, it would seem unreasonable </w:t>
      </w:r>
      <w:r>
        <w:lastRenderedPageBreak/>
        <w:t>to use this algorithm in any circumstance as of yet, because the linear implementation is just as fast, and much more reliable and scalable.</w:t>
      </w:r>
    </w:p>
    <w:p w14:paraId="41934890" w14:textId="0D31F464" w:rsidR="00E145DE" w:rsidRDefault="00E145DE" w:rsidP="00E93738">
      <w:r>
        <w:t>When it comes to attempting a brute force approach it was impossible to gain results for individual shapes since the brute force algorithm, I wrote does not have the fidelity to scan these as individual shapes. To compare the brute forces algorithms to the rest, we can chart their performance by totalling all their times for each shape together, to get a total time:</w:t>
      </w:r>
    </w:p>
    <w:p w14:paraId="662CB9A7" w14:textId="110EC3F3" w:rsidR="00E145DE" w:rsidRDefault="00E145DE" w:rsidP="00E93738">
      <w:r>
        <w:rPr>
          <w:noProof/>
        </w:rPr>
        <w:drawing>
          <wp:inline distT="0" distB="0" distL="0" distR="0" wp14:anchorId="16D07010" wp14:editId="2CC0AE4D">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2AD6D4" w14:textId="2808610D"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2A7B34">
        <w:t>3.5</w:t>
      </w:r>
      <w:r w:rsidR="002A7B34">
        <w:fldChar w:fldCharType="end"/>
      </w:r>
      <w:r w:rsidR="002A7B34">
        <w:t xml:space="preserve">, brute force does very well comparison being both 1.9x faster then Linear and 3.75x faster then Walk Based Fill. This is mostly likely because Brute Force </w:t>
      </w:r>
      <w:r>
        <w:t xml:space="preserve">only has to check each pixel once, while Four Way has to check every pixel once (due to trying to automatically find all the first seeds of each shape – see chapter </w:t>
      </w:r>
      <w:r>
        <w:fldChar w:fldCharType="begin"/>
      </w:r>
      <w:r>
        <w:instrText xml:space="preserve"> REF _Ref71230799 \r \h </w:instrText>
      </w:r>
      <w:r>
        <w:fldChar w:fldCharType="separate"/>
      </w:r>
      <w:r>
        <w:t>3.4</w:t>
      </w:r>
      <w:r>
        <w:fldChar w:fldCharType="end"/>
      </w:r>
      <w:r>
        <w:t xml:space="preserve">) and checking each coloured pixel (black pixels in this case) up to 4 times each. </w:t>
      </w:r>
    </w:p>
    <w:p w14:paraId="7E7FEFA8" w14:textId="110D229A" w:rsidR="002A7B34" w:rsidRDefault="000F1008" w:rsidP="00E93738">
      <w:r>
        <w:t>However, this is the price you pay for having the additional fidelity of having the ability to segment different shapes. This functionally, while not useful on this project could be in the future if this work piece of software was expanded upon as it offer more control to the developers (e.g. changing a certain shapes buildings in real time without changing the buildings on the rest of the colours).</w:t>
      </w:r>
    </w:p>
    <w:p w14:paraId="3FF5265E" w14:textId="25BF9F60" w:rsidR="000F1008" w:rsidRPr="00E93738" w:rsidRDefault="000F1008" w:rsidP="00E93738">
      <w:r>
        <w:t xml:space="preserve">However, Span Fill is still faster then pure brute force despite the automatic initial seed finding, with span fill being 2.2x faster then brute force. This is most likely due to span fill </w:t>
      </w:r>
    </w:p>
    <w:p w14:paraId="2B059986" w14:textId="0637F3CE" w:rsidR="00787D20" w:rsidRDefault="00787D20" w:rsidP="00787D20">
      <w:pPr>
        <w:pStyle w:val="Heading3"/>
      </w:pPr>
      <w:r>
        <w:t>Test Town</w:t>
      </w:r>
    </w:p>
    <w:p w14:paraId="2B90D9C3" w14:textId="6670D8EB" w:rsidR="008C24B6" w:rsidRPr="008C24B6" w:rsidRDefault="008C24B6" w:rsidP="008C24B6">
      <w:r>
        <w:t xml:space="preserve">This test </w:t>
      </w:r>
      <w:r w:rsidR="0015003A">
        <w:t>used the generic town layout I had created early (Figure 3.9). This test was mainly to get results for the most common use cause of this project, which was the settlement creation. This test also had the benefit of trailing out a total of 6 different colours. On top of that there were many different polygons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257" cy="2028257"/>
                    </a:xfrm>
                    <a:prstGeom prst="rect">
                      <a:avLst/>
                    </a:prstGeom>
                    <a:ln>
                      <a:solidFill>
                        <a:schemeClr val="accent1"/>
                      </a:solidFill>
                    </a:ln>
                  </pic:spPr>
                </pic:pic>
              </a:graphicData>
            </a:graphic>
          </wp:inline>
        </w:drawing>
      </w:r>
    </w:p>
    <w:p w14:paraId="3C234FAF" w14:textId="0CFAE127" w:rsidR="00E55CBA" w:rsidRDefault="0015003A" w:rsidP="0015003A">
      <w:pPr>
        <w:pStyle w:val="Caption"/>
        <w:jc w:val="center"/>
      </w:pPr>
      <w:r>
        <w:t xml:space="preserve">Figure </w:t>
      </w:r>
      <w:fldSimple w:instr=" STYLEREF 1 \s ">
        <w:r w:rsidR="002B1E1E">
          <w:rPr>
            <w:noProof/>
          </w:rPr>
          <w:t>4</w:t>
        </w:r>
      </w:fldSimple>
      <w:r w:rsidR="002B1E1E">
        <w:t>.</w:t>
      </w:r>
      <w:fldSimple w:instr=" SEQ Figure \* ARABIC \s 1 ">
        <w:r w:rsidR="002B1E1E">
          <w:rPr>
            <w:noProof/>
          </w:rPr>
          <w:t>6</w:t>
        </w:r>
      </w:fldSimple>
      <w:r>
        <w:t xml:space="preserve"> Same generic town shown in figure 3.9</w:t>
      </w:r>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5198125A" w:rsidR="007D6FC6" w:rsidRPr="007D6FC6" w:rsidRDefault="007D6FC6" w:rsidP="007D6FC6">
      <w:pPr>
        <w:jc w:val="center"/>
      </w:pPr>
      <w:r>
        <w:rPr>
          <w:noProof/>
        </w:rPr>
        <w:drawing>
          <wp:inline distT="0" distB="0" distL="0" distR="0" wp14:anchorId="46E471FE" wp14:editId="44F60114">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68C4A4F" w14:textId="1ACD720A" w:rsidR="00D53120" w:rsidRDefault="00E07D06" w:rsidP="00787D20">
      <w:pPr>
        <w:pStyle w:val="Heading3"/>
      </w:pPr>
      <w:r>
        <w:t>Checkers Test</w:t>
      </w:r>
    </w:p>
    <w:p w14:paraId="569C9A2F" w14:textId="62FA161A" w:rsidR="002B1E1E" w:rsidRPr="002B1E1E" w:rsidRDefault="002B1E1E" w:rsidP="002B1E1E">
      <w:r>
        <w:t xml:space="preserve">The 100x100 was to test how each algorithm would handle many small individual shapes. This should predictably stress particularly the Walk Based Fill as </w:t>
      </w:r>
    </w:p>
    <w:p w14:paraId="7824ED9C" w14:textId="77777777" w:rsidR="002B1E1E" w:rsidRDefault="00D53120" w:rsidP="002B1E1E">
      <w:pPr>
        <w:keepNext/>
        <w:jc w:val="center"/>
      </w:pPr>
      <w:r>
        <w:rPr>
          <w:noProof/>
        </w:rPr>
        <w:lastRenderedPageBreak/>
        <w:drawing>
          <wp:inline distT="0" distB="0" distL="0" distR="0" wp14:anchorId="5FA2A134" wp14:editId="57E43D88">
            <wp:extent cx="1960474" cy="1960474"/>
            <wp:effectExtent l="19050" t="19050" r="20955"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63815" cy="1963815"/>
                    </a:xfrm>
                    <a:prstGeom prst="rect">
                      <a:avLst/>
                    </a:prstGeom>
                    <a:noFill/>
                    <a:ln>
                      <a:solidFill>
                        <a:schemeClr val="accent1"/>
                      </a:solidFill>
                    </a:ln>
                  </pic:spPr>
                </pic:pic>
              </a:graphicData>
            </a:graphic>
          </wp:inline>
        </w:drawing>
      </w:r>
    </w:p>
    <w:p w14:paraId="0718B21A" w14:textId="24D4EDA9" w:rsidR="00787D20" w:rsidRDefault="002B1E1E" w:rsidP="002B1E1E">
      <w:pPr>
        <w:pStyle w:val="Caption"/>
        <w:jc w:val="center"/>
      </w:pPr>
      <w:r>
        <w:t xml:space="preserve">Figure </w:t>
      </w:r>
      <w:fldSimple w:instr=" STYLEREF 1 \s ">
        <w:r>
          <w:rPr>
            <w:noProof/>
          </w:rPr>
          <w:t>4</w:t>
        </w:r>
      </w:fldSimple>
      <w:r>
        <w:t>.</w:t>
      </w:r>
      <w:fldSimple w:instr=" SEQ Figure \* ARABIC \s 1 ">
        <w:r>
          <w:rPr>
            <w:noProof/>
          </w:rPr>
          <w:t>7</w:t>
        </w:r>
      </w:fldSimple>
      <w:r>
        <w:t xml:space="preserve"> 50% Checkers texture</w:t>
      </w:r>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10D1AFE7" w:rsidR="002B1E1E" w:rsidRDefault="003134A3" w:rsidP="00D53120">
      <w:pPr>
        <w:jc w:val="center"/>
      </w:pPr>
      <w:r>
        <w:rPr>
          <w:noProof/>
        </w:rPr>
        <w:drawing>
          <wp:inline distT="0" distB="0" distL="0" distR="0" wp14:anchorId="02191688" wp14:editId="62633341">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59F808F" w14:textId="1DBCE5FE" w:rsidR="007C1B9B" w:rsidRDefault="007C1B9B" w:rsidP="007C1B9B">
      <w:pPr>
        <w:pStyle w:val="Heading3"/>
      </w:pPr>
      <w:r>
        <w:lastRenderedPageBreak/>
        <w:t>Summary</w:t>
      </w:r>
    </w:p>
    <w:p w14:paraId="72D0071B" w14:textId="0D439D3A" w:rsidR="007C1B9B" w:rsidRPr="007C1B9B" w:rsidRDefault="007C1B9B" w:rsidP="007C1B9B">
      <w:r>
        <w:rPr>
          <w:noProof/>
        </w:rPr>
        <w:drawing>
          <wp:inline distT="0" distB="0" distL="0" distR="0" wp14:anchorId="75F36095" wp14:editId="7B1FD2F2">
            <wp:extent cx="5731510" cy="2737485"/>
            <wp:effectExtent l="0" t="0" r="2540" b="5715"/>
            <wp:docPr id="55" name="Chart 55">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987D6AC" w14:textId="58C15072" w:rsidR="00787D20" w:rsidRDefault="00787D20" w:rsidP="00787D20">
      <w:pPr>
        <w:pStyle w:val="Heading2"/>
      </w:pPr>
      <w:r>
        <w:t>Memory Use</w:t>
      </w:r>
      <w:r w:rsidR="00E07D06">
        <w:t xml:space="preserve"> Tests</w:t>
      </w:r>
    </w:p>
    <w:p w14:paraId="6A80CD0F" w14:textId="77777777" w:rsidR="00787D20" w:rsidRDefault="00787D20" w:rsidP="00787D20">
      <w:pPr>
        <w:pStyle w:val="Heading3"/>
      </w:pPr>
      <w:r>
        <w:t>Circle Test</w:t>
      </w:r>
    </w:p>
    <w:p w14:paraId="6A47B2E1" w14:textId="77777777" w:rsidR="00787D20" w:rsidRDefault="00787D20" w:rsidP="00787D20">
      <w:pPr>
        <w:pStyle w:val="Heading3"/>
      </w:pPr>
      <w:r>
        <w:t>Square Test</w:t>
      </w:r>
    </w:p>
    <w:p w14:paraId="5BA65A4C" w14:textId="77777777" w:rsidR="00787D20" w:rsidRDefault="00787D20" w:rsidP="00787D20">
      <w:pPr>
        <w:pStyle w:val="Heading3"/>
      </w:pPr>
      <w:r>
        <w:t>Test Town</w:t>
      </w:r>
    </w:p>
    <w:p w14:paraId="720230A3" w14:textId="3FD263F2" w:rsidR="00D027E6" w:rsidRDefault="00E07D06" w:rsidP="00787D20">
      <w:pPr>
        <w:pStyle w:val="Heading3"/>
      </w:pPr>
      <w:r>
        <w:t>Checkers</w:t>
      </w:r>
      <w:r w:rsidR="00787D20">
        <w:t xml:space="preserve"> Tests</w:t>
      </w:r>
    </w:p>
    <w:p w14:paraId="5910C969" w14:textId="77777777" w:rsidR="00D027E6" w:rsidRDefault="00D027E6"/>
    <w:p w14:paraId="740BA612" w14:textId="77777777" w:rsidR="00D027E6" w:rsidRDefault="00D82F64">
      <w:pPr>
        <w:pStyle w:val="Heading1"/>
      </w:pPr>
      <w:bookmarkStart w:id="54" w:name="_Toc69724710"/>
      <w:bookmarkStart w:id="55" w:name="_Toc69742296"/>
      <w:r>
        <w:t>Conclusion (10% ~800 – 1200 Words)</w:t>
      </w:r>
      <w:bookmarkEnd w:id="54"/>
      <w:bookmarkEnd w:id="55"/>
    </w:p>
    <w:p w14:paraId="7DEEF413" w14:textId="3F5340C3" w:rsidR="00D027E6" w:rsidRDefault="003A5B01" w:rsidP="003A5B01">
      <w:pPr>
        <w:pStyle w:val="ListParagraph"/>
        <w:numPr>
          <w:ilvl w:val="0"/>
          <w:numId w:val="3"/>
        </w:numPr>
      </w:pPr>
      <w:r>
        <w:t>Eight Way</w:t>
      </w:r>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77777777" w:rsidR="001C74F2" w:rsidRDefault="001C74F2" w:rsidP="001C74F2">
      <w:pPr>
        <w:rPr>
          <w:rFonts w:ascii="Helvetica" w:hAnsi="Helvetica" w:cs="Helvetica"/>
          <w:color w:val="DCDDDE"/>
        </w:rPr>
      </w:pPr>
      <w:r w:rsidRPr="001C74F2">
        <w:rPr>
          <w:rFonts w:ascii="Helvetica" w:hAnsi="Helvetica" w:cs="Helvetica"/>
          <w:color w:val="DCDDDE"/>
        </w:rPr>
        <w:t xml:space="preserve"> - Overview of the project. How did it go. Refer back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77777777" w:rsidR="00D027E6" w:rsidRDefault="00D027E6"/>
    <w:p w14:paraId="2154405A" w14:textId="77777777" w:rsidR="00D027E6" w:rsidRDefault="00D82F64">
      <w:pPr>
        <w:pStyle w:val="Heading1"/>
      </w:pPr>
      <w:bookmarkStart w:id="56" w:name="_Toc69724711"/>
      <w:bookmarkStart w:id="57" w:name="_Toc69742297"/>
      <w:r>
        <w:t>Form/References (5%)</w:t>
      </w:r>
      <w:bookmarkEnd w:id="56"/>
      <w:bookmarkEnd w:id="57"/>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Content>
            <w:p w14:paraId="0E77EDBF" w14:textId="77777777" w:rsidR="006A788F"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6A788F" w14:paraId="11F14C4B" w14:textId="77777777">
                <w:trPr>
                  <w:divId w:val="1388190420"/>
                  <w:tblCellSpacing w:w="15" w:type="dxa"/>
                </w:trPr>
                <w:tc>
                  <w:tcPr>
                    <w:tcW w:w="50" w:type="pct"/>
                    <w:hideMark/>
                  </w:tcPr>
                  <w:p w14:paraId="3D4104E6" w14:textId="23FBD06F" w:rsidR="006A788F" w:rsidRDefault="006A788F">
                    <w:pPr>
                      <w:pStyle w:val="Bibliography"/>
                      <w:rPr>
                        <w:noProof/>
                        <w:sz w:val="24"/>
                        <w:szCs w:val="24"/>
                      </w:rPr>
                    </w:pPr>
                    <w:r>
                      <w:rPr>
                        <w:noProof/>
                      </w:rPr>
                      <w:lastRenderedPageBreak/>
                      <w:t xml:space="preserve">[1] </w:t>
                    </w:r>
                  </w:p>
                </w:tc>
                <w:tc>
                  <w:tcPr>
                    <w:tcW w:w="0" w:type="auto"/>
                    <w:hideMark/>
                  </w:tcPr>
                  <w:p w14:paraId="0265AED8" w14:textId="77777777" w:rsidR="006A788F" w:rsidRDefault="006A788F">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6A788F" w14:paraId="174B5789" w14:textId="77777777">
                <w:trPr>
                  <w:divId w:val="1388190420"/>
                  <w:tblCellSpacing w:w="15" w:type="dxa"/>
                </w:trPr>
                <w:tc>
                  <w:tcPr>
                    <w:tcW w:w="50" w:type="pct"/>
                    <w:hideMark/>
                  </w:tcPr>
                  <w:p w14:paraId="71089916" w14:textId="77777777" w:rsidR="006A788F" w:rsidRDefault="006A788F">
                    <w:pPr>
                      <w:pStyle w:val="Bibliography"/>
                      <w:rPr>
                        <w:noProof/>
                      </w:rPr>
                    </w:pPr>
                    <w:r>
                      <w:rPr>
                        <w:noProof/>
                      </w:rPr>
                      <w:t xml:space="preserve">[2] </w:t>
                    </w:r>
                  </w:p>
                </w:tc>
                <w:tc>
                  <w:tcPr>
                    <w:tcW w:w="0" w:type="auto"/>
                    <w:hideMark/>
                  </w:tcPr>
                  <w:p w14:paraId="71E5C88A" w14:textId="77777777" w:rsidR="006A788F" w:rsidRDefault="006A788F">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6A788F" w14:paraId="7A068869" w14:textId="77777777">
                <w:trPr>
                  <w:divId w:val="1388190420"/>
                  <w:tblCellSpacing w:w="15" w:type="dxa"/>
                </w:trPr>
                <w:tc>
                  <w:tcPr>
                    <w:tcW w:w="50" w:type="pct"/>
                    <w:hideMark/>
                  </w:tcPr>
                  <w:p w14:paraId="4069F0EC" w14:textId="77777777" w:rsidR="006A788F" w:rsidRDefault="006A788F">
                    <w:pPr>
                      <w:pStyle w:val="Bibliography"/>
                      <w:rPr>
                        <w:noProof/>
                      </w:rPr>
                    </w:pPr>
                    <w:r>
                      <w:rPr>
                        <w:noProof/>
                      </w:rPr>
                      <w:t xml:space="preserve">[3] </w:t>
                    </w:r>
                  </w:p>
                </w:tc>
                <w:tc>
                  <w:tcPr>
                    <w:tcW w:w="0" w:type="auto"/>
                    <w:hideMark/>
                  </w:tcPr>
                  <w:p w14:paraId="3B4C5285" w14:textId="77777777" w:rsidR="006A788F" w:rsidRDefault="006A788F">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6A788F" w14:paraId="04B49C07" w14:textId="77777777">
                <w:trPr>
                  <w:divId w:val="1388190420"/>
                  <w:tblCellSpacing w:w="15" w:type="dxa"/>
                </w:trPr>
                <w:tc>
                  <w:tcPr>
                    <w:tcW w:w="50" w:type="pct"/>
                    <w:hideMark/>
                  </w:tcPr>
                  <w:p w14:paraId="67AC2B03" w14:textId="77777777" w:rsidR="006A788F" w:rsidRDefault="006A788F">
                    <w:pPr>
                      <w:pStyle w:val="Bibliography"/>
                      <w:rPr>
                        <w:noProof/>
                      </w:rPr>
                    </w:pPr>
                    <w:r>
                      <w:rPr>
                        <w:noProof/>
                      </w:rPr>
                      <w:t xml:space="preserve">[4] </w:t>
                    </w:r>
                  </w:p>
                </w:tc>
                <w:tc>
                  <w:tcPr>
                    <w:tcW w:w="0" w:type="auto"/>
                    <w:hideMark/>
                  </w:tcPr>
                  <w:p w14:paraId="52FB107E" w14:textId="77777777" w:rsidR="006A788F" w:rsidRDefault="006A788F">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6A788F" w14:paraId="3B763A13" w14:textId="77777777">
                <w:trPr>
                  <w:divId w:val="1388190420"/>
                  <w:tblCellSpacing w:w="15" w:type="dxa"/>
                </w:trPr>
                <w:tc>
                  <w:tcPr>
                    <w:tcW w:w="50" w:type="pct"/>
                    <w:hideMark/>
                  </w:tcPr>
                  <w:p w14:paraId="1FD25B63" w14:textId="77777777" w:rsidR="006A788F" w:rsidRDefault="006A788F">
                    <w:pPr>
                      <w:pStyle w:val="Bibliography"/>
                      <w:rPr>
                        <w:noProof/>
                      </w:rPr>
                    </w:pPr>
                    <w:r>
                      <w:rPr>
                        <w:noProof/>
                      </w:rPr>
                      <w:t xml:space="preserve">[5] </w:t>
                    </w:r>
                  </w:p>
                </w:tc>
                <w:tc>
                  <w:tcPr>
                    <w:tcW w:w="0" w:type="auto"/>
                    <w:hideMark/>
                  </w:tcPr>
                  <w:p w14:paraId="6408AA32" w14:textId="77777777" w:rsidR="006A788F" w:rsidRDefault="006A788F">
                    <w:pPr>
                      <w:pStyle w:val="Bibliography"/>
                      <w:rPr>
                        <w:noProof/>
                      </w:rPr>
                    </w:pPr>
                    <w:r>
                      <w:rPr>
                        <w:noProof/>
                      </w:rPr>
                      <w:t>N. Olsson and E. Frank, “Procedural city generation usign Perlin Noise,” Blekinge Insitute of Technology, Karlskrona, 2017.</w:t>
                    </w:r>
                  </w:p>
                </w:tc>
              </w:tr>
              <w:tr w:rsidR="006A788F" w14:paraId="42359C67" w14:textId="77777777">
                <w:trPr>
                  <w:divId w:val="1388190420"/>
                  <w:tblCellSpacing w:w="15" w:type="dxa"/>
                </w:trPr>
                <w:tc>
                  <w:tcPr>
                    <w:tcW w:w="50" w:type="pct"/>
                    <w:hideMark/>
                  </w:tcPr>
                  <w:p w14:paraId="419EB2AF" w14:textId="77777777" w:rsidR="006A788F" w:rsidRDefault="006A788F">
                    <w:pPr>
                      <w:pStyle w:val="Bibliography"/>
                      <w:rPr>
                        <w:noProof/>
                      </w:rPr>
                    </w:pPr>
                    <w:r>
                      <w:rPr>
                        <w:noProof/>
                      </w:rPr>
                      <w:t xml:space="preserve">[6] </w:t>
                    </w:r>
                  </w:p>
                </w:tc>
                <w:tc>
                  <w:tcPr>
                    <w:tcW w:w="0" w:type="auto"/>
                    <w:hideMark/>
                  </w:tcPr>
                  <w:p w14:paraId="0039BDDE" w14:textId="77777777" w:rsidR="006A788F" w:rsidRDefault="006A788F">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6A788F" w14:paraId="06DA8BA0" w14:textId="77777777">
                <w:trPr>
                  <w:divId w:val="1388190420"/>
                  <w:tblCellSpacing w:w="15" w:type="dxa"/>
                </w:trPr>
                <w:tc>
                  <w:tcPr>
                    <w:tcW w:w="50" w:type="pct"/>
                    <w:hideMark/>
                  </w:tcPr>
                  <w:p w14:paraId="1DBE0273" w14:textId="77777777" w:rsidR="006A788F" w:rsidRDefault="006A788F">
                    <w:pPr>
                      <w:pStyle w:val="Bibliography"/>
                      <w:rPr>
                        <w:noProof/>
                      </w:rPr>
                    </w:pPr>
                    <w:r>
                      <w:rPr>
                        <w:noProof/>
                      </w:rPr>
                      <w:t xml:space="preserve">[7] </w:t>
                    </w:r>
                  </w:p>
                </w:tc>
                <w:tc>
                  <w:tcPr>
                    <w:tcW w:w="0" w:type="auto"/>
                    <w:hideMark/>
                  </w:tcPr>
                  <w:p w14:paraId="1D70AE47" w14:textId="77777777" w:rsidR="006A788F" w:rsidRDefault="006A788F">
                    <w:pPr>
                      <w:pStyle w:val="Bibliography"/>
                      <w:rPr>
                        <w:noProof/>
                      </w:rPr>
                    </w:pPr>
                    <w:r>
                      <w:rPr>
                        <w:noProof/>
                      </w:rPr>
                      <w:t>G. Kelly and H. McCabe, “An Interactive System for procedural city generation,” Blanchardstown, 2008.</w:t>
                    </w:r>
                  </w:p>
                </w:tc>
              </w:tr>
              <w:tr w:rsidR="006A788F" w14:paraId="1A20017D" w14:textId="77777777">
                <w:trPr>
                  <w:divId w:val="1388190420"/>
                  <w:tblCellSpacing w:w="15" w:type="dxa"/>
                </w:trPr>
                <w:tc>
                  <w:tcPr>
                    <w:tcW w:w="50" w:type="pct"/>
                    <w:hideMark/>
                  </w:tcPr>
                  <w:p w14:paraId="092B2496" w14:textId="77777777" w:rsidR="006A788F" w:rsidRDefault="006A788F">
                    <w:pPr>
                      <w:pStyle w:val="Bibliography"/>
                      <w:rPr>
                        <w:noProof/>
                      </w:rPr>
                    </w:pPr>
                    <w:r>
                      <w:rPr>
                        <w:noProof/>
                      </w:rPr>
                      <w:t xml:space="preserve">[8] </w:t>
                    </w:r>
                  </w:p>
                </w:tc>
                <w:tc>
                  <w:tcPr>
                    <w:tcW w:w="0" w:type="auto"/>
                    <w:hideMark/>
                  </w:tcPr>
                  <w:p w14:paraId="57274F74" w14:textId="77777777" w:rsidR="006A788F" w:rsidRDefault="006A788F">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6A788F" w14:paraId="37036096" w14:textId="77777777">
                <w:trPr>
                  <w:divId w:val="1388190420"/>
                  <w:tblCellSpacing w:w="15" w:type="dxa"/>
                </w:trPr>
                <w:tc>
                  <w:tcPr>
                    <w:tcW w:w="50" w:type="pct"/>
                    <w:hideMark/>
                  </w:tcPr>
                  <w:p w14:paraId="58E5E4E9" w14:textId="77777777" w:rsidR="006A788F" w:rsidRDefault="006A788F">
                    <w:pPr>
                      <w:pStyle w:val="Bibliography"/>
                      <w:rPr>
                        <w:noProof/>
                      </w:rPr>
                    </w:pPr>
                    <w:r>
                      <w:rPr>
                        <w:noProof/>
                      </w:rPr>
                      <w:t xml:space="preserve">[9] </w:t>
                    </w:r>
                  </w:p>
                </w:tc>
                <w:tc>
                  <w:tcPr>
                    <w:tcW w:w="0" w:type="auto"/>
                    <w:hideMark/>
                  </w:tcPr>
                  <w:p w14:paraId="068BA9F2" w14:textId="77777777" w:rsidR="006A788F" w:rsidRDefault="006A788F">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6A788F" w14:paraId="1889B4E9" w14:textId="77777777">
                <w:trPr>
                  <w:divId w:val="1388190420"/>
                  <w:tblCellSpacing w:w="15" w:type="dxa"/>
                </w:trPr>
                <w:tc>
                  <w:tcPr>
                    <w:tcW w:w="50" w:type="pct"/>
                    <w:hideMark/>
                  </w:tcPr>
                  <w:p w14:paraId="179D32C3" w14:textId="77777777" w:rsidR="006A788F" w:rsidRDefault="006A788F">
                    <w:pPr>
                      <w:pStyle w:val="Bibliography"/>
                      <w:rPr>
                        <w:noProof/>
                      </w:rPr>
                    </w:pPr>
                    <w:r>
                      <w:rPr>
                        <w:noProof/>
                      </w:rPr>
                      <w:t xml:space="preserve">[10] </w:t>
                    </w:r>
                  </w:p>
                </w:tc>
                <w:tc>
                  <w:tcPr>
                    <w:tcW w:w="0" w:type="auto"/>
                    <w:hideMark/>
                  </w:tcPr>
                  <w:p w14:paraId="04B11545" w14:textId="77777777" w:rsidR="006A788F" w:rsidRDefault="006A788F">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6A788F" w14:paraId="62B656CF" w14:textId="77777777">
                <w:trPr>
                  <w:divId w:val="1388190420"/>
                  <w:tblCellSpacing w:w="15" w:type="dxa"/>
                </w:trPr>
                <w:tc>
                  <w:tcPr>
                    <w:tcW w:w="50" w:type="pct"/>
                    <w:hideMark/>
                  </w:tcPr>
                  <w:p w14:paraId="75EE1500" w14:textId="77777777" w:rsidR="006A788F" w:rsidRDefault="006A788F">
                    <w:pPr>
                      <w:pStyle w:val="Bibliography"/>
                      <w:rPr>
                        <w:noProof/>
                      </w:rPr>
                    </w:pPr>
                    <w:r>
                      <w:rPr>
                        <w:noProof/>
                      </w:rPr>
                      <w:t xml:space="preserve">[11] </w:t>
                    </w:r>
                  </w:p>
                </w:tc>
                <w:tc>
                  <w:tcPr>
                    <w:tcW w:w="0" w:type="auto"/>
                    <w:hideMark/>
                  </w:tcPr>
                  <w:p w14:paraId="49A89058" w14:textId="77777777" w:rsidR="006A788F" w:rsidRDefault="006A788F">
                    <w:pPr>
                      <w:pStyle w:val="Bibliography"/>
                      <w:rPr>
                        <w:noProof/>
                      </w:rPr>
                    </w:pPr>
                    <w:r>
                      <w:rPr>
                        <w:noProof/>
                      </w:rPr>
                      <w:t xml:space="preserve">S. Hargreaves and D. Capello, </w:t>
                    </w:r>
                    <w:r>
                      <w:rPr>
                        <w:i/>
                        <w:iCs/>
                        <w:noProof/>
                      </w:rPr>
                      <w:t xml:space="preserve">floodfill.cpp, </w:t>
                    </w:r>
                    <w:r>
                      <w:rPr>
                        <w:noProof/>
                      </w:rPr>
                      <w:t xml:space="preserve">2020. </w:t>
                    </w:r>
                  </w:p>
                </w:tc>
              </w:tr>
              <w:tr w:rsidR="006A788F" w14:paraId="6F972C88" w14:textId="77777777">
                <w:trPr>
                  <w:divId w:val="1388190420"/>
                  <w:tblCellSpacing w:w="15" w:type="dxa"/>
                </w:trPr>
                <w:tc>
                  <w:tcPr>
                    <w:tcW w:w="50" w:type="pct"/>
                    <w:hideMark/>
                  </w:tcPr>
                  <w:p w14:paraId="082D310C" w14:textId="77777777" w:rsidR="006A788F" w:rsidRDefault="006A788F">
                    <w:pPr>
                      <w:pStyle w:val="Bibliography"/>
                      <w:rPr>
                        <w:noProof/>
                      </w:rPr>
                    </w:pPr>
                    <w:r>
                      <w:rPr>
                        <w:noProof/>
                      </w:rPr>
                      <w:t xml:space="preserve">[12] </w:t>
                    </w:r>
                  </w:p>
                </w:tc>
                <w:tc>
                  <w:tcPr>
                    <w:tcW w:w="0" w:type="auto"/>
                    <w:hideMark/>
                  </w:tcPr>
                  <w:p w14:paraId="48BF57C6" w14:textId="77777777" w:rsidR="006A788F" w:rsidRDefault="006A788F">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6A788F" w14:paraId="59E9D727" w14:textId="77777777">
                <w:trPr>
                  <w:divId w:val="1388190420"/>
                  <w:tblCellSpacing w:w="15" w:type="dxa"/>
                </w:trPr>
                <w:tc>
                  <w:tcPr>
                    <w:tcW w:w="50" w:type="pct"/>
                    <w:hideMark/>
                  </w:tcPr>
                  <w:p w14:paraId="159442F0" w14:textId="77777777" w:rsidR="006A788F" w:rsidRDefault="006A788F">
                    <w:pPr>
                      <w:pStyle w:val="Bibliography"/>
                      <w:rPr>
                        <w:noProof/>
                      </w:rPr>
                    </w:pPr>
                    <w:r>
                      <w:rPr>
                        <w:noProof/>
                      </w:rPr>
                      <w:t xml:space="preserve">[13] </w:t>
                    </w:r>
                  </w:p>
                </w:tc>
                <w:tc>
                  <w:tcPr>
                    <w:tcW w:w="0" w:type="auto"/>
                    <w:hideMark/>
                  </w:tcPr>
                  <w:p w14:paraId="73D8A975" w14:textId="77777777" w:rsidR="006A788F" w:rsidRDefault="006A788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A788F" w14:paraId="3D75CF09" w14:textId="77777777">
                <w:trPr>
                  <w:divId w:val="1388190420"/>
                  <w:tblCellSpacing w:w="15" w:type="dxa"/>
                </w:trPr>
                <w:tc>
                  <w:tcPr>
                    <w:tcW w:w="50" w:type="pct"/>
                    <w:hideMark/>
                  </w:tcPr>
                  <w:p w14:paraId="7AEFD180" w14:textId="77777777" w:rsidR="006A788F" w:rsidRDefault="006A788F">
                    <w:pPr>
                      <w:pStyle w:val="Bibliography"/>
                      <w:rPr>
                        <w:noProof/>
                      </w:rPr>
                    </w:pPr>
                    <w:r>
                      <w:rPr>
                        <w:noProof/>
                      </w:rPr>
                      <w:t xml:space="preserve">[14] </w:t>
                    </w:r>
                  </w:p>
                </w:tc>
                <w:tc>
                  <w:tcPr>
                    <w:tcW w:w="0" w:type="auto"/>
                    <w:hideMark/>
                  </w:tcPr>
                  <w:p w14:paraId="5D450FA3" w14:textId="77777777" w:rsidR="006A788F" w:rsidRDefault="006A788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A788F" w14:paraId="1FD686BA" w14:textId="77777777">
                <w:trPr>
                  <w:divId w:val="1388190420"/>
                  <w:tblCellSpacing w:w="15" w:type="dxa"/>
                </w:trPr>
                <w:tc>
                  <w:tcPr>
                    <w:tcW w:w="50" w:type="pct"/>
                    <w:hideMark/>
                  </w:tcPr>
                  <w:p w14:paraId="6B94588B" w14:textId="77777777" w:rsidR="006A788F" w:rsidRDefault="006A788F">
                    <w:pPr>
                      <w:pStyle w:val="Bibliography"/>
                      <w:rPr>
                        <w:noProof/>
                      </w:rPr>
                    </w:pPr>
                    <w:r>
                      <w:rPr>
                        <w:noProof/>
                      </w:rPr>
                      <w:t xml:space="preserve">[15] </w:t>
                    </w:r>
                  </w:p>
                </w:tc>
                <w:tc>
                  <w:tcPr>
                    <w:tcW w:w="0" w:type="auto"/>
                    <w:hideMark/>
                  </w:tcPr>
                  <w:p w14:paraId="3515C941" w14:textId="77777777" w:rsidR="006A788F" w:rsidRDefault="006A788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A788F" w14:paraId="46C20F10" w14:textId="77777777">
                <w:trPr>
                  <w:divId w:val="1388190420"/>
                  <w:tblCellSpacing w:w="15" w:type="dxa"/>
                </w:trPr>
                <w:tc>
                  <w:tcPr>
                    <w:tcW w:w="50" w:type="pct"/>
                    <w:hideMark/>
                  </w:tcPr>
                  <w:p w14:paraId="03FB4552" w14:textId="77777777" w:rsidR="006A788F" w:rsidRDefault="006A788F">
                    <w:pPr>
                      <w:pStyle w:val="Bibliography"/>
                      <w:rPr>
                        <w:noProof/>
                      </w:rPr>
                    </w:pPr>
                    <w:r>
                      <w:rPr>
                        <w:noProof/>
                      </w:rPr>
                      <w:t xml:space="preserve">[16] </w:t>
                    </w:r>
                  </w:p>
                </w:tc>
                <w:tc>
                  <w:tcPr>
                    <w:tcW w:w="0" w:type="auto"/>
                    <w:hideMark/>
                  </w:tcPr>
                  <w:p w14:paraId="599F13A9" w14:textId="77777777" w:rsidR="006A788F" w:rsidRDefault="006A788F">
                    <w:pPr>
                      <w:pStyle w:val="Bibliography"/>
                      <w:rPr>
                        <w:noProof/>
                      </w:rPr>
                    </w:pPr>
                    <w:r>
                      <w:rPr>
                        <w:noProof/>
                      </w:rPr>
                      <w:t>T. Short and T. Adams, Procedural generation in game design, CRC Press, 2017, p. 1.</w:t>
                    </w:r>
                  </w:p>
                </w:tc>
              </w:tr>
              <w:tr w:rsidR="006A788F" w14:paraId="71A8E2C7" w14:textId="77777777">
                <w:trPr>
                  <w:divId w:val="1388190420"/>
                  <w:tblCellSpacing w:w="15" w:type="dxa"/>
                </w:trPr>
                <w:tc>
                  <w:tcPr>
                    <w:tcW w:w="50" w:type="pct"/>
                    <w:hideMark/>
                  </w:tcPr>
                  <w:p w14:paraId="1DC8BC65" w14:textId="77777777" w:rsidR="006A788F" w:rsidRDefault="006A788F">
                    <w:pPr>
                      <w:pStyle w:val="Bibliography"/>
                      <w:rPr>
                        <w:noProof/>
                      </w:rPr>
                    </w:pPr>
                    <w:r>
                      <w:rPr>
                        <w:noProof/>
                      </w:rPr>
                      <w:lastRenderedPageBreak/>
                      <w:t xml:space="preserve">[17] </w:t>
                    </w:r>
                  </w:p>
                </w:tc>
                <w:tc>
                  <w:tcPr>
                    <w:tcW w:w="0" w:type="auto"/>
                    <w:hideMark/>
                  </w:tcPr>
                  <w:p w14:paraId="38F03187" w14:textId="77777777" w:rsidR="006A788F" w:rsidRDefault="006A788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6A788F" w14:paraId="6BD1B743" w14:textId="77777777">
                <w:trPr>
                  <w:divId w:val="1388190420"/>
                  <w:tblCellSpacing w:w="15" w:type="dxa"/>
                </w:trPr>
                <w:tc>
                  <w:tcPr>
                    <w:tcW w:w="50" w:type="pct"/>
                    <w:hideMark/>
                  </w:tcPr>
                  <w:p w14:paraId="7710EB38" w14:textId="77777777" w:rsidR="006A788F" w:rsidRDefault="006A788F">
                    <w:pPr>
                      <w:pStyle w:val="Bibliography"/>
                      <w:rPr>
                        <w:noProof/>
                      </w:rPr>
                    </w:pPr>
                    <w:r>
                      <w:rPr>
                        <w:noProof/>
                      </w:rPr>
                      <w:t xml:space="preserve">[18] </w:t>
                    </w:r>
                  </w:p>
                </w:tc>
                <w:tc>
                  <w:tcPr>
                    <w:tcW w:w="0" w:type="auto"/>
                    <w:hideMark/>
                  </w:tcPr>
                  <w:p w14:paraId="5F1CB828" w14:textId="77777777" w:rsidR="006A788F" w:rsidRDefault="006A788F">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6A788F" w14:paraId="44CF77DA" w14:textId="77777777">
                <w:trPr>
                  <w:divId w:val="1388190420"/>
                  <w:tblCellSpacing w:w="15" w:type="dxa"/>
                </w:trPr>
                <w:tc>
                  <w:tcPr>
                    <w:tcW w:w="50" w:type="pct"/>
                    <w:hideMark/>
                  </w:tcPr>
                  <w:p w14:paraId="67707249" w14:textId="77777777" w:rsidR="006A788F" w:rsidRDefault="006A788F">
                    <w:pPr>
                      <w:pStyle w:val="Bibliography"/>
                      <w:rPr>
                        <w:noProof/>
                      </w:rPr>
                    </w:pPr>
                    <w:r>
                      <w:rPr>
                        <w:noProof/>
                      </w:rPr>
                      <w:t xml:space="preserve">[19] </w:t>
                    </w:r>
                  </w:p>
                </w:tc>
                <w:tc>
                  <w:tcPr>
                    <w:tcW w:w="0" w:type="auto"/>
                    <w:hideMark/>
                  </w:tcPr>
                  <w:p w14:paraId="5FDD388E" w14:textId="77777777" w:rsidR="006A788F" w:rsidRDefault="006A788F">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6A788F" w14:paraId="30AC2E79" w14:textId="77777777">
                <w:trPr>
                  <w:divId w:val="1388190420"/>
                  <w:tblCellSpacing w:w="15" w:type="dxa"/>
                </w:trPr>
                <w:tc>
                  <w:tcPr>
                    <w:tcW w:w="50" w:type="pct"/>
                    <w:hideMark/>
                  </w:tcPr>
                  <w:p w14:paraId="6635BEFC" w14:textId="77777777" w:rsidR="006A788F" w:rsidRDefault="006A788F">
                    <w:pPr>
                      <w:pStyle w:val="Bibliography"/>
                      <w:rPr>
                        <w:noProof/>
                      </w:rPr>
                    </w:pPr>
                    <w:r>
                      <w:rPr>
                        <w:noProof/>
                      </w:rPr>
                      <w:t xml:space="preserve">[20] </w:t>
                    </w:r>
                  </w:p>
                </w:tc>
                <w:tc>
                  <w:tcPr>
                    <w:tcW w:w="0" w:type="auto"/>
                    <w:hideMark/>
                  </w:tcPr>
                  <w:p w14:paraId="36ECACC1" w14:textId="77777777" w:rsidR="006A788F" w:rsidRDefault="006A788F">
                    <w:pPr>
                      <w:pStyle w:val="Bibliography"/>
                      <w:rPr>
                        <w:noProof/>
                      </w:rPr>
                    </w:pPr>
                    <w:r>
                      <w:rPr>
                        <w:noProof/>
                      </w:rPr>
                      <w:t>R. Easton and P. Nabokov, Native American Architecture, Oxford University Press, 1989, pp. 76 - 80.</w:t>
                    </w:r>
                  </w:p>
                </w:tc>
              </w:tr>
              <w:tr w:rsidR="006A788F" w14:paraId="4FABB0A5" w14:textId="77777777">
                <w:trPr>
                  <w:divId w:val="1388190420"/>
                  <w:tblCellSpacing w:w="15" w:type="dxa"/>
                </w:trPr>
                <w:tc>
                  <w:tcPr>
                    <w:tcW w:w="50" w:type="pct"/>
                    <w:hideMark/>
                  </w:tcPr>
                  <w:p w14:paraId="587FA0F0" w14:textId="77777777" w:rsidR="006A788F" w:rsidRDefault="006A788F">
                    <w:pPr>
                      <w:pStyle w:val="Bibliography"/>
                      <w:rPr>
                        <w:noProof/>
                      </w:rPr>
                    </w:pPr>
                    <w:r>
                      <w:rPr>
                        <w:noProof/>
                      </w:rPr>
                      <w:t xml:space="preserve">[21] </w:t>
                    </w:r>
                  </w:p>
                </w:tc>
                <w:tc>
                  <w:tcPr>
                    <w:tcW w:w="0" w:type="auto"/>
                    <w:hideMark/>
                  </w:tcPr>
                  <w:p w14:paraId="334DEDE1" w14:textId="77777777" w:rsidR="006A788F" w:rsidRDefault="006A788F">
                    <w:pPr>
                      <w:pStyle w:val="Bibliography"/>
                      <w:rPr>
                        <w:noProof/>
                      </w:rPr>
                    </w:pPr>
                    <w:r>
                      <w:rPr>
                        <w:noProof/>
                      </w:rPr>
                      <w:t xml:space="preserve">E. W. Burgess and R. E. Park, in </w:t>
                    </w:r>
                    <w:r>
                      <w:rPr>
                        <w:i/>
                        <w:iCs/>
                        <w:noProof/>
                      </w:rPr>
                      <w:t>The City</w:t>
                    </w:r>
                    <w:r>
                      <w:rPr>
                        <w:noProof/>
                      </w:rPr>
                      <w:t>, Chicago, University of Chicago Press, 1925, pp. 71-78.</w:t>
                    </w:r>
                  </w:p>
                </w:tc>
              </w:tr>
              <w:tr w:rsidR="006A788F" w14:paraId="14EC90EB" w14:textId="77777777">
                <w:trPr>
                  <w:divId w:val="1388190420"/>
                  <w:tblCellSpacing w:w="15" w:type="dxa"/>
                </w:trPr>
                <w:tc>
                  <w:tcPr>
                    <w:tcW w:w="50" w:type="pct"/>
                    <w:hideMark/>
                  </w:tcPr>
                  <w:p w14:paraId="08A496F7" w14:textId="77777777" w:rsidR="006A788F" w:rsidRDefault="006A788F">
                    <w:pPr>
                      <w:pStyle w:val="Bibliography"/>
                      <w:rPr>
                        <w:noProof/>
                      </w:rPr>
                    </w:pPr>
                    <w:r>
                      <w:rPr>
                        <w:noProof/>
                      </w:rPr>
                      <w:t xml:space="preserve">[22] </w:t>
                    </w:r>
                  </w:p>
                </w:tc>
                <w:tc>
                  <w:tcPr>
                    <w:tcW w:w="0" w:type="auto"/>
                    <w:hideMark/>
                  </w:tcPr>
                  <w:p w14:paraId="2D404039" w14:textId="77777777" w:rsidR="006A788F" w:rsidRDefault="006A788F">
                    <w:pPr>
                      <w:pStyle w:val="Bibliography"/>
                      <w:rPr>
                        <w:noProof/>
                      </w:rPr>
                    </w:pPr>
                    <w:r>
                      <w:rPr>
                        <w:noProof/>
                      </w:rPr>
                      <w:t>Wodins, “Urban Development and the "Concentric Ring Theory".,” July 2012. [Online]. Available: https://wodinskeep.files.wordpress.com/2012/07/burgess.png. [Accessed 20 April 2021].</w:t>
                    </w:r>
                  </w:p>
                </w:tc>
              </w:tr>
              <w:tr w:rsidR="006A788F" w14:paraId="6EA3BD35" w14:textId="77777777">
                <w:trPr>
                  <w:divId w:val="1388190420"/>
                  <w:tblCellSpacing w:w="15" w:type="dxa"/>
                </w:trPr>
                <w:tc>
                  <w:tcPr>
                    <w:tcW w:w="50" w:type="pct"/>
                    <w:hideMark/>
                  </w:tcPr>
                  <w:p w14:paraId="5280426A" w14:textId="77777777" w:rsidR="006A788F" w:rsidRDefault="006A788F">
                    <w:pPr>
                      <w:pStyle w:val="Bibliography"/>
                      <w:rPr>
                        <w:noProof/>
                      </w:rPr>
                    </w:pPr>
                    <w:r>
                      <w:rPr>
                        <w:noProof/>
                      </w:rPr>
                      <w:t xml:space="preserve">[23] </w:t>
                    </w:r>
                  </w:p>
                </w:tc>
                <w:tc>
                  <w:tcPr>
                    <w:tcW w:w="0" w:type="auto"/>
                    <w:hideMark/>
                  </w:tcPr>
                  <w:p w14:paraId="1D80BB72" w14:textId="77777777" w:rsidR="006A788F" w:rsidRDefault="006A788F">
                    <w:pPr>
                      <w:pStyle w:val="Bibliography"/>
                      <w:rPr>
                        <w:noProof/>
                      </w:rPr>
                    </w:pPr>
                    <w:r>
                      <w:rPr>
                        <w:noProof/>
                      </w:rPr>
                      <w:t xml:space="preserve">E. M. Horwood and R. R. Boyce, Measurement of Central Business District Change and Urban Highway Impact, Seattle: University of Washington, 1959. </w:t>
                    </w:r>
                  </w:p>
                </w:tc>
              </w:tr>
              <w:tr w:rsidR="006A788F" w14:paraId="12231153" w14:textId="77777777">
                <w:trPr>
                  <w:divId w:val="1388190420"/>
                  <w:tblCellSpacing w:w="15" w:type="dxa"/>
                </w:trPr>
                <w:tc>
                  <w:tcPr>
                    <w:tcW w:w="50" w:type="pct"/>
                    <w:hideMark/>
                  </w:tcPr>
                  <w:p w14:paraId="1A9E8E52" w14:textId="77777777" w:rsidR="006A788F" w:rsidRDefault="006A788F">
                    <w:pPr>
                      <w:pStyle w:val="Bibliography"/>
                      <w:rPr>
                        <w:noProof/>
                      </w:rPr>
                    </w:pPr>
                    <w:r>
                      <w:rPr>
                        <w:noProof/>
                      </w:rPr>
                      <w:t xml:space="preserve">[24] </w:t>
                    </w:r>
                  </w:p>
                </w:tc>
                <w:tc>
                  <w:tcPr>
                    <w:tcW w:w="0" w:type="auto"/>
                    <w:hideMark/>
                  </w:tcPr>
                  <w:p w14:paraId="4FC6A133" w14:textId="77777777" w:rsidR="006A788F" w:rsidRDefault="006A788F">
                    <w:pPr>
                      <w:pStyle w:val="Bibliography"/>
                      <w:rPr>
                        <w:noProof/>
                      </w:rPr>
                    </w:pPr>
                    <w:r>
                      <w:rPr>
                        <w:noProof/>
                      </w:rPr>
                      <w:t>SunanneKN and 11gardir, “File:Core frame model.svg,” 28 October 2009. [Online]. Available: https://commons.wikimedia.org/wiki/File:Core_frame_model.svg. [Accessed 20 April 2021].</w:t>
                    </w:r>
                  </w:p>
                </w:tc>
              </w:tr>
              <w:tr w:rsidR="006A788F" w14:paraId="620F5FD8" w14:textId="77777777">
                <w:trPr>
                  <w:divId w:val="1388190420"/>
                  <w:tblCellSpacing w:w="15" w:type="dxa"/>
                </w:trPr>
                <w:tc>
                  <w:tcPr>
                    <w:tcW w:w="50" w:type="pct"/>
                    <w:hideMark/>
                  </w:tcPr>
                  <w:p w14:paraId="665C50ED" w14:textId="77777777" w:rsidR="006A788F" w:rsidRDefault="006A788F">
                    <w:pPr>
                      <w:pStyle w:val="Bibliography"/>
                      <w:rPr>
                        <w:noProof/>
                      </w:rPr>
                    </w:pPr>
                    <w:r>
                      <w:rPr>
                        <w:noProof/>
                      </w:rPr>
                      <w:t xml:space="preserve">[25] </w:t>
                    </w:r>
                  </w:p>
                </w:tc>
                <w:tc>
                  <w:tcPr>
                    <w:tcW w:w="0" w:type="auto"/>
                    <w:hideMark/>
                  </w:tcPr>
                  <w:p w14:paraId="7E9981A4" w14:textId="77777777" w:rsidR="006A788F" w:rsidRDefault="006A788F">
                    <w:pPr>
                      <w:pStyle w:val="Bibliography"/>
                      <w:rPr>
                        <w:noProof/>
                      </w:rPr>
                    </w:pPr>
                    <w:r>
                      <w:rPr>
                        <w:noProof/>
                      </w:rPr>
                      <w:t xml:space="preserve">H. Hoyt, The structure and growth of residential neighborhoods in American cities, US Government Printing Office, 1939. </w:t>
                    </w:r>
                  </w:p>
                </w:tc>
              </w:tr>
              <w:tr w:rsidR="006A788F" w14:paraId="2A564B93" w14:textId="77777777">
                <w:trPr>
                  <w:divId w:val="1388190420"/>
                  <w:tblCellSpacing w:w="15" w:type="dxa"/>
                </w:trPr>
                <w:tc>
                  <w:tcPr>
                    <w:tcW w:w="50" w:type="pct"/>
                    <w:hideMark/>
                  </w:tcPr>
                  <w:p w14:paraId="02DCD7A2" w14:textId="77777777" w:rsidR="006A788F" w:rsidRDefault="006A788F">
                    <w:pPr>
                      <w:pStyle w:val="Bibliography"/>
                      <w:rPr>
                        <w:noProof/>
                      </w:rPr>
                    </w:pPr>
                    <w:r>
                      <w:rPr>
                        <w:noProof/>
                      </w:rPr>
                      <w:t xml:space="preserve">[26] </w:t>
                    </w:r>
                  </w:p>
                </w:tc>
                <w:tc>
                  <w:tcPr>
                    <w:tcW w:w="0" w:type="auto"/>
                    <w:hideMark/>
                  </w:tcPr>
                  <w:p w14:paraId="6D49267C" w14:textId="77777777" w:rsidR="006A788F" w:rsidRDefault="006A788F">
                    <w:pPr>
                      <w:pStyle w:val="Bibliography"/>
                      <w:rPr>
                        <w:noProof/>
                      </w:rPr>
                    </w:pPr>
                    <w:r>
                      <w:rPr>
                        <w:noProof/>
                      </w:rPr>
                      <w:t>Cieran 91 and SuzanneKn, “File:Hoyt model.svg,” 18 February 2008. [Online]. Available: https://commons.wikimedia.org/wiki/File:Hoyt_model.svg. [Accessed 20 April 2021].</w:t>
                    </w:r>
                  </w:p>
                </w:tc>
              </w:tr>
              <w:tr w:rsidR="006A788F" w14:paraId="21652836" w14:textId="77777777">
                <w:trPr>
                  <w:divId w:val="1388190420"/>
                  <w:tblCellSpacing w:w="15" w:type="dxa"/>
                </w:trPr>
                <w:tc>
                  <w:tcPr>
                    <w:tcW w:w="50" w:type="pct"/>
                    <w:hideMark/>
                  </w:tcPr>
                  <w:p w14:paraId="4B9E1FCB" w14:textId="77777777" w:rsidR="006A788F" w:rsidRDefault="006A788F">
                    <w:pPr>
                      <w:pStyle w:val="Bibliography"/>
                      <w:rPr>
                        <w:noProof/>
                      </w:rPr>
                    </w:pPr>
                    <w:r>
                      <w:rPr>
                        <w:noProof/>
                      </w:rPr>
                      <w:t xml:space="preserve">[27] </w:t>
                    </w:r>
                  </w:p>
                </w:tc>
                <w:tc>
                  <w:tcPr>
                    <w:tcW w:w="0" w:type="auto"/>
                    <w:hideMark/>
                  </w:tcPr>
                  <w:p w14:paraId="0C367CFA" w14:textId="77777777" w:rsidR="006A788F" w:rsidRDefault="006A788F">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6A788F" w14:paraId="742BC4F6" w14:textId="77777777">
                <w:trPr>
                  <w:divId w:val="1388190420"/>
                  <w:tblCellSpacing w:w="15" w:type="dxa"/>
                </w:trPr>
                <w:tc>
                  <w:tcPr>
                    <w:tcW w:w="50" w:type="pct"/>
                    <w:hideMark/>
                  </w:tcPr>
                  <w:p w14:paraId="40C46B98" w14:textId="77777777" w:rsidR="006A788F" w:rsidRDefault="006A788F">
                    <w:pPr>
                      <w:pStyle w:val="Bibliography"/>
                      <w:rPr>
                        <w:noProof/>
                      </w:rPr>
                    </w:pPr>
                    <w:r>
                      <w:rPr>
                        <w:noProof/>
                      </w:rPr>
                      <w:t xml:space="preserve">[28] </w:t>
                    </w:r>
                  </w:p>
                </w:tc>
                <w:tc>
                  <w:tcPr>
                    <w:tcW w:w="0" w:type="auto"/>
                    <w:hideMark/>
                  </w:tcPr>
                  <w:p w14:paraId="4A60871A" w14:textId="77777777" w:rsidR="006A788F" w:rsidRDefault="006A788F">
                    <w:pPr>
                      <w:pStyle w:val="Bibliography"/>
                      <w:rPr>
                        <w:noProof/>
                      </w:rPr>
                    </w:pPr>
                    <w:r>
                      <w:rPr>
                        <w:noProof/>
                      </w:rPr>
                      <w:t>SuzanneKn, “File:Multiple nuclei model.svg,” 2009 October 2009. [Online]. Available: https://commons.wikimedia.org/wiki/File:Multiple_nuclei_model.svg. [Accessed 20 April 2021].</w:t>
                    </w:r>
                  </w:p>
                </w:tc>
              </w:tr>
              <w:tr w:rsidR="006A788F" w14:paraId="0D14D881" w14:textId="77777777">
                <w:trPr>
                  <w:divId w:val="1388190420"/>
                  <w:tblCellSpacing w:w="15" w:type="dxa"/>
                </w:trPr>
                <w:tc>
                  <w:tcPr>
                    <w:tcW w:w="50" w:type="pct"/>
                    <w:hideMark/>
                  </w:tcPr>
                  <w:p w14:paraId="4E300D5F" w14:textId="77777777" w:rsidR="006A788F" w:rsidRDefault="006A788F">
                    <w:pPr>
                      <w:pStyle w:val="Bibliography"/>
                      <w:rPr>
                        <w:noProof/>
                      </w:rPr>
                    </w:pPr>
                    <w:r>
                      <w:rPr>
                        <w:noProof/>
                      </w:rPr>
                      <w:t xml:space="preserve">[29] </w:t>
                    </w:r>
                  </w:p>
                </w:tc>
                <w:tc>
                  <w:tcPr>
                    <w:tcW w:w="0" w:type="auto"/>
                    <w:hideMark/>
                  </w:tcPr>
                  <w:p w14:paraId="247DE708" w14:textId="77777777" w:rsidR="006A788F" w:rsidRDefault="006A788F">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6A788F" w14:paraId="4041A5C7" w14:textId="77777777">
                <w:trPr>
                  <w:divId w:val="1388190420"/>
                  <w:tblCellSpacing w:w="15" w:type="dxa"/>
                </w:trPr>
                <w:tc>
                  <w:tcPr>
                    <w:tcW w:w="50" w:type="pct"/>
                    <w:hideMark/>
                  </w:tcPr>
                  <w:p w14:paraId="73C281FC" w14:textId="77777777" w:rsidR="006A788F" w:rsidRDefault="006A788F">
                    <w:pPr>
                      <w:pStyle w:val="Bibliography"/>
                      <w:rPr>
                        <w:noProof/>
                      </w:rPr>
                    </w:pPr>
                    <w:r>
                      <w:rPr>
                        <w:noProof/>
                      </w:rPr>
                      <w:t xml:space="preserve">[30] </w:t>
                    </w:r>
                  </w:p>
                </w:tc>
                <w:tc>
                  <w:tcPr>
                    <w:tcW w:w="0" w:type="auto"/>
                    <w:hideMark/>
                  </w:tcPr>
                  <w:p w14:paraId="08019870" w14:textId="77777777" w:rsidR="006A788F" w:rsidRDefault="006A788F">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6A788F" w14:paraId="6998697D" w14:textId="77777777">
                <w:trPr>
                  <w:divId w:val="1388190420"/>
                  <w:tblCellSpacing w:w="15" w:type="dxa"/>
                </w:trPr>
                <w:tc>
                  <w:tcPr>
                    <w:tcW w:w="50" w:type="pct"/>
                    <w:hideMark/>
                  </w:tcPr>
                  <w:p w14:paraId="318199C3" w14:textId="77777777" w:rsidR="006A788F" w:rsidRDefault="006A788F">
                    <w:pPr>
                      <w:pStyle w:val="Bibliography"/>
                      <w:rPr>
                        <w:noProof/>
                      </w:rPr>
                    </w:pPr>
                    <w:r>
                      <w:rPr>
                        <w:noProof/>
                      </w:rPr>
                      <w:t xml:space="preserve">[31] </w:t>
                    </w:r>
                  </w:p>
                </w:tc>
                <w:tc>
                  <w:tcPr>
                    <w:tcW w:w="0" w:type="auto"/>
                    <w:hideMark/>
                  </w:tcPr>
                  <w:p w14:paraId="53F498D8" w14:textId="77777777" w:rsidR="006A788F" w:rsidRDefault="006A788F">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6A788F" w14:paraId="16E1A2B2" w14:textId="77777777">
                <w:trPr>
                  <w:divId w:val="1388190420"/>
                  <w:tblCellSpacing w:w="15" w:type="dxa"/>
                </w:trPr>
                <w:tc>
                  <w:tcPr>
                    <w:tcW w:w="50" w:type="pct"/>
                    <w:hideMark/>
                  </w:tcPr>
                  <w:p w14:paraId="1713C424" w14:textId="77777777" w:rsidR="006A788F" w:rsidRDefault="006A788F">
                    <w:pPr>
                      <w:pStyle w:val="Bibliography"/>
                      <w:rPr>
                        <w:noProof/>
                      </w:rPr>
                    </w:pPr>
                    <w:r>
                      <w:rPr>
                        <w:noProof/>
                      </w:rPr>
                      <w:t xml:space="preserve">[32] </w:t>
                    </w:r>
                  </w:p>
                </w:tc>
                <w:tc>
                  <w:tcPr>
                    <w:tcW w:w="0" w:type="auto"/>
                    <w:hideMark/>
                  </w:tcPr>
                  <w:p w14:paraId="6C5869D9" w14:textId="77777777" w:rsidR="006A788F" w:rsidRDefault="006A788F">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6A788F" w14:paraId="51E74BCB" w14:textId="77777777">
                <w:trPr>
                  <w:divId w:val="1388190420"/>
                  <w:tblCellSpacing w:w="15" w:type="dxa"/>
                </w:trPr>
                <w:tc>
                  <w:tcPr>
                    <w:tcW w:w="50" w:type="pct"/>
                    <w:hideMark/>
                  </w:tcPr>
                  <w:p w14:paraId="692B39B0" w14:textId="77777777" w:rsidR="006A788F" w:rsidRDefault="006A788F">
                    <w:pPr>
                      <w:pStyle w:val="Bibliography"/>
                      <w:rPr>
                        <w:noProof/>
                      </w:rPr>
                    </w:pPr>
                    <w:r>
                      <w:rPr>
                        <w:noProof/>
                      </w:rPr>
                      <w:lastRenderedPageBreak/>
                      <w:t xml:space="preserve">[33] </w:t>
                    </w:r>
                  </w:p>
                </w:tc>
                <w:tc>
                  <w:tcPr>
                    <w:tcW w:w="0" w:type="auto"/>
                    <w:hideMark/>
                  </w:tcPr>
                  <w:p w14:paraId="3A510987" w14:textId="77777777" w:rsidR="006A788F" w:rsidRDefault="006A788F">
                    <w:pPr>
                      <w:pStyle w:val="Bibliography"/>
                      <w:rPr>
                        <w:noProof/>
                      </w:rPr>
                    </w:pPr>
                    <w:r>
                      <w:rPr>
                        <w:noProof/>
                      </w:rPr>
                      <w:t xml:space="preserve">E.-M. Nosal, “Flood-fill algorithms used for passive acoustic detection and tracking,” 2008. </w:t>
                    </w:r>
                  </w:p>
                </w:tc>
              </w:tr>
              <w:tr w:rsidR="006A788F" w14:paraId="6F25A6E4" w14:textId="77777777">
                <w:trPr>
                  <w:divId w:val="1388190420"/>
                  <w:tblCellSpacing w:w="15" w:type="dxa"/>
                </w:trPr>
                <w:tc>
                  <w:tcPr>
                    <w:tcW w:w="50" w:type="pct"/>
                    <w:hideMark/>
                  </w:tcPr>
                  <w:p w14:paraId="31539D16" w14:textId="77777777" w:rsidR="006A788F" w:rsidRDefault="006A788F">
                    <w:pPr>
                      <w:pStyle w:val="Bibliography"/>
                      <w:rPr>
                        <w:noProof/>
                      </w:rPr>
                    </w:pPr>
                    <w:r>
                      <w:rPr>
                        <w:noProof/>
                      </w:rPr>
                      <w:t xml:space="preserve">[34] </w:t>
                    </w:r>
                  </w:p>
                </w:tc>
                <w:tc>
                  <w:tcPr>
                    <w:tcW w:w="0" w:type="auto"/>
                    <w:hideMark/>
                  </w:tcPr>
                  <w:p w14:paraId="6FBE35DF" w14:textId="77777777" w:rsidR="006A788F" w:rsidRDefault="006A788F">
                    <w:pPr>
                      <w:pStyle w:val="Bibliography"/>
                      <w:rPr>
                        <w:noProof/>
                      </w:rPr>
                    </w:pPr>
                    <w:r>
                      <w:rPr>
                        <w:noProof/>
                      </w:rPr>
                      <w:t>W. Newman and R. F. Sproull, Principles of Interactive Computer Graphics, McGraw-Hill Education (ISE Editions); International 2 Revised ed edition (1 Jun. 1979), 1979, p. 253.</w:t>
                    </w:r>
                  </w:p>
                </w:tc>
              </w:tr>
              <w:tr w:rsidR="006A788F" w14:paraId="0BA23227" w14:textId="77777777">
                <w:trPr>
                  <w:divId w:val="1388190420"/>
                  <w:tblCellSpacing w:w="15" w:type="dxa"/>
                </w:trPr>
                <w:tc>
                  <w:tcPr>
                    <w:tcW w:w="50" w:type="pct"/>
                    <w:hideMark/>
                  </w:tcPr>
                  <w:p w14:paraId="128074D6" w14:textId="77777777" w:rsidR="006A788F" w:rsidRDefault="006A788F">
                    <w:pPr>
                      <w:pStyle w:val="Bibliography"/>
                      <w:rPr>
                        <w:noProof/>
                      </w:rPr>
                    </w:pPr>
                    <w:r>
                      <w:rPr>
                        <w:noProof/>
                      </w:rPr>
                      <w:t xml:space="preserve">[35] </w:t>
                    </w:r>
                  </w:p>
                </w:tc>
                <w:tc>
                  <w:tcPr>
                    <w:tcW w:w="0" w:type="auto"/>
                    <w:hideMark/>
                  </w:tcPr>
                  <w:p w14:paraId="650F00E5" w14:textId="77777777" w:rsidR="006A788F" w:rsidRDefault="006A788F">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6A788F" w14:paraId="52E01605" w14:textId="77777777">
                <w:trPr>
                  <w:divId w:val="1388190420"/>
                  <w:tblCellSpacing w:w="15" w:type="dxa"/>
                </w:trPr>
                <w:tc>
                  <w:tcPr>
                    <w:tcW w:w="50" w:type="pct"/>
                    <w:hideMark/>
                  </w:tcPr>
                  <w:p w14:paraId="686AB74A" w14:textId="77777777" w:rsidR="006A788F" w:rsidRDefault="006A788F">
                    <w:pPr>
                      <w:pStyle w:val="Bibliography"/>
                      <w:rPr>
                        <w:noProof/>
                      </w:rPr>
                    </w:pPr>
                    <w:r>
                      <w:rPr>
                        <w:noProof/>
                      </w:rPr>
                      <w:t xml:space="preserve">[36] </w:t>
                    </w:r>
                  </w:p>
                </w:tc>
                <w:tc>
                  <w:tcPr>
                    <w:tcW w:w="0" w:type="auto"/>
                    <w:hideMark/>
                  </w:tcPr>
                  <w:p w14:paraId="610689C4" w14:textId="77777777" w:rsidR="006A788F" w:rsidRDefault="006A788F">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6A788F" w14:paraId="797B0AC6" w14:textId="77777777">
                <w:trPr>
                  <w:divId w:val="1388190420"/>
                  <w:tblCellSpacing w:w="15" w:type="dxa"/>
                </w:trPr>
                <w:tc>
                  <w:tcPr>
                    <w:tcW w:w="50" w:type="pct"/>
                    <w:hideMark/>
                  </w:tcPr>
                  <w:p w14:paraId="79B99448" w14:textId="77777777" w:rsidR="006A788F" w:rsidRDefault="006A788F">
                    <w:pPr>
                      <w:pStyle w:val="Bibliography"/>
                      <w:rPr>
                        <w:noProof/>
                      </w:rPr>
                    </w:pPr>
                    <w:r>
                      <w:rPr>
                        <w:noProof/>
                      </w:rPr>
                      <w:t xml:space="preserve">[37] </w:t>
                    </w:r>
                  </w:p>
                </w:tc>
                <w:tc>
                  <w:tcPr>
                    <w:tcW w:w="0" w:type="auto"/>
                    <w:hideMark/>
                  </w:tcPr>
                  <w:p w14:paraId="5F7A7F85" w14:textId="77777777" w:rsidR="006A788F" w:rsidRDefault="006A788F">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6A788F" w14:paraId="5F0F48F3" w14:textId="77777777">
                <w:trPr>
                  <w:divId w:val="1388190420"/>
                  <w:tblCellSpacing w:w="15" w:type="dxa"/>
                </w:trPr>
                <w:tc>
                  <w:tcPr>
                    <w:tcW w:w="50" w:type="pct"/>
                    <w:hideMark/>
                  </w:tcPr>
                  <w:p w14:paraId="005938A2" w14:textId="77777777" w:rsidR="006A788F" w:rsidRDefault="006A788F">
                    <w:pPr>
                      <w:pStyle w:val="Bibliography"/>
                      <w:rPr>
                        <w:noProof/>
                      </w:rPr>
                    </w:pPr>
                    <w:r>
                      <w:rPr>
                        <w:noProof/>
                      </w:rPr>
                      <w:t xml:space="preserve">[38] </w:t>
                    </w:r>
                  </w:p>
                </w:tc>
                <w:tc>
                  <w:tcPr>
                    <w:tcW w:w="0" w:type="auto"/>
                    <w:hideMark/>
                  </w:tcPr>
                  <w:p w14:paraId="79DE4523" w14:textId="77777777" w:rsidR="006A788F" w:rsidRDefault="006A788F">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6A788F" w14:paraId="0CB0AB58" w14:textId="77777777">
                <w:trPr>
                  <w:divId w:val="1388190420"/>
                  <w:tblCellSpacing w:w="15" w:type="dxa"/>
                </w:trPr>
                <w:tc>
                  <w:tcPr>
                    <w:tcW w:w="50" w:type="pct"/>
                    <w:hideMark/>
                  </w:tcPr>
                  <w:p w14:paraId="686E7674" w14:textId="77777777" w:rsidR="006A788F" w:rsidRDefault="006A788F">
                    <w:pPr>
                      <w:pStyle w:val="Bibliography"/>
                      <w:rPr>
                        <w:noProof/>
                      </w:rPr>
                    </w:pPr>
                    <w:r>
                      <w:rPr>
                        <w:noProof/>
                      </w:rPr>
                      <w:t xml:space="preserve">[39] </w:t>
                    </w:r>
                  </w:p>
                </w:tc>
                <w:tc>
                  <w:tcPr>
                    <w:tcW w:w="0" w:type="auto"/>
                    <w:hideMark/>
                  </w:tcPr>
                  <w:p w14:paraId="70C33AB8" w14:textId="77777777" w:rsidR="006A788F" w:rsidRDefault="006A788F">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6A788F" w14:paraId="32C68FE9" w14:textId="77777777">
                <w:trPr>
                  <w:divId w:val="1388190420"/>
                  <w:tblCellSpacing w:w="15" w:type="dxa"/>
                </w:trPr>
                <w:tc>
                  <w:tcPr>
                    <w:tcW w:w="50" w:type="pct"/>
                    <w:hideMark/>
                  </w:tcPr>
                  <w:p w14:paraId="70AA043D" w14:textId="77777777" w:rsidR="006A788F" w:rsidRDefault="006A788F">
                    <w:pPr>
                      <w:pStyle w:val="Bibliography"/>
                      <w:rPr>
                        <w:noProof/>
                      </w:rPr>
                    </w:pPr>
                    <w:r>
                      <w:rPr>
                        <w:noProof/>
                      </w:rPr>
                      <w:t xml:space="preserve">[40] </w:t>
                    </w:r>
                  </w:p>
                </w:tc>
                <w:tc>
                  <w:tcPr>
                    <w:tcW w:w="0" w:type="auto"/>
                    <w:hideMark/>
                  </w:tcPr>
                  <w:p w14:paraId="45719DFB" w14:textId="77777777" w:rsidR="006A788F" w:rsidRDefault="006A788F">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6A788F" w14:paraId="7036D6B4" w14:textId="77777777">
                <w:trPr>
                  <w:divId w:val="1388190420"/>
                  <w:tblCellSpacing w:w="15" w:type="dxa"/>
                </w:trPr>
                <w:tc>
                  <w:tcPr>
                    <w:tcW w:w="50" w:type="pct"/>
                    <w:hideMark/>
                  </w:tcPr>
                  <w:p w14:paraId="068B9C70" w14:textId="77777777" w:rsidR="006A788F" w:rsidRDefault="006A788F">
                    <w:pPr>
                      <w:pStyle w:val="Bibliography"/>
                      <w:rPr>
                        <w:noProof/>
                      </w:rPr>
                    </w:pPr>
                    <w:r>
                      <w:rPr>
                        <w:noProof/>
                      </w:rPr>
                      <w:t xml:space="preserve">[41] </w:t>
                    </w:r>
                  </w:p>
                </w:tc>
                <w:tc>
                  <w:tcPr>
                    <w:tcW w:w="0" w:type="auto"/>
                    <w:hideMark/>
                  </w:tcPr>
                  <w:p w14:paraId="34FD3068" w14:textId="77777777" w:rsidR="006A788F" w:rsidRDefault="006A788F">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6A788F" w14:paraId="218A6974" w14:textId="77777777">
                <w:trPr>
                  <w:divId w:val="1388190420"/>
                  <w:tblCellSpacing w:w="15" w:type="dxa"/>
                </w:trPr>
                <w:tc>
                  <w:tcPr>
                    <w:tcW w:w="50" w:type="pct"/>
                    <w:hideMark/>
                  </w:tcPr>
                  <w:p w14:paraId="02D797D4" w14:textId="77777777" w:rsidR="006A788F" w:rsidRDefault="006A788F">
                    <w:pPr>
                      <w:pStyle w:val="Bibliography"/>
                      <w:rPr>
                        <w:noProof/>
                      </w:rPr>
                    </w:pPr>
                    <w:r>
                      <w:rPr>
                        <w:noProof/>
                      </w:rPr>
                      <w:t xml:space="preserve">[42] </w:t>
                    </w:r>
                  </w:p>
                </w:tc>
                <w:tc>
                  <w:tcPr>
                    <w:tcW w:w="0" w:type="auto"/>
                    <w:hideMark/>
                  </w:tcPr>
                  <w:p w14:paraId="23E84ACD" w14:textId="77777777" w:rsidR="006A788F" w:rsidRDefault="006A788F">
                    <w:pPr>
                      <w:pStyle w:val="Bibliography"/>
                      <w:rPr>
                        <w:noProof/>
                      </w:rPr>
                    </w:pPr>
                    <w:r>
                      <w:rPr>
                        <w:noProof/>
                      </w:rPr>
                      <w:t xml:space="preserve">K. P. Fishkin and B. A. Barsky, “203 - AN ANALYSIS AND ALGORITHM FOR FILLING PROPAGATION,” Berkeley, 2015. </w:t>
                    </w:r>
                  </w:p>
                </w:tc>
              </w:tr>
              <w:tr w:rsidR="006A788F" w14:paraId="26E79032" w14:textId="77777777">
                <w:trPr>
                  <w:divId w:val="1388190420"/>
                  <w:tblCellSpacing w:w="15" w:type="dxa"/>
                </w:trPr>
                <w:tc>
                  <w:tcPr>
                    <w:tcW w:w="50" w:type="pct"/>
                    <w:hideMark/>
                  </w:tcPr>
                  <w:p w14:paraId="55FC3C7D" w14:textId="77777777" w:rsidR="006A788F" w:rsidRDefault="006A788F">
                    <w:pPr>
                      <w:pStyle w:val="Bibliography"/>
                      <w:rPr>
                        <w:noProof/>
                      </w:rPr>
                    </w:pPr>
                    <w:r>
                      <w:rPr>
                        <w:noProof/>
                      </w:rPr>
                      <w:t xml:space="preserve">[43] </w:t>
                    </w:r>
                  </w:p>
                </w:tc>
                <w:tc>
                  <w:tcPr>
                    <w:tcW w:w="0" w:type="auto"/>
                    <w:hideMark/>
                  </w:tcPr>
                  <w:p w14:paraId="48A96DD6" w14:textId="77777777" w:rsidR="006A788F" w:rsidRDefault="006A788F">
                    <w:pPr>
                      <w:pStyle w:val="Bibliography"/>
                      <w:rPr>
                        <w:noProof/>
                      </w:rPr>
                    </w:pPr>
                    <w:r>
                      <w:rPr>
                        <w:noProof/>
                      </w:rPr>
                      <w:t>Unity, “Texture2D.GetPixels32,” Unity, [Online]. Available: https://docs.unity3d.com/ScriptReference/Texture2D.GetPixels32.html.</w:t>
                    </w:r>
                  </w:p>
                </w:tc>
              </w:tr>
              <w:tr w:rsidR="006A788F" w14:paraId="3A4AC9F1" w14:textId="77777777">
                <w:trPr>
                  <w:divId w:val="1388190420"/>
                  <w:tblCellSpacing w:w="15" w:type="dxa"/>
                </w:trPr>
                <w:tc>
                  <w:tcPr>
                    <w:tcW w:w="50" w:type="pct"/>
                    <w:hideMark/>
                  </w:tcPr>
                  <w:p w14:paraId="1C93A5C2" w14:textId="77777777" w:rsidR="006A788F" w:rsidRDefault="006A788F">
                    <w:pPr>
                      <w:pStyle w:val="Bibliography"/>
                      <w:rPr>
                        <w:noProof/>
                      </w:rPr>
                    </w:pPr>
                    <w:r>
                      <w:rPr>
                        <w:noProof/>
                      </w:rPr>
                      <w:t xml:space="preserve">[44] </w:t>
                    </w:r>
                  </w:p>
                </w:tc>
                <w:tc>
                  <w:tcPr>
                    <w:tcW w:w="0" w:type="auto"/>
                    <w:hideMark/>
                  </w:tcPr>
                  <w:p w14:paraId="674AC3EA" w14:textId="77777777" w:rsidR="006A788F" w:rsidRDefault="006A788F">
                    <w:pPr>
                      <w:pStyle w:val="Bibliography"/>
                      <w:rPr>
                        <w:noProof/>
                      </w:rPr>
                    </w:pPr>
                    <w:r>
                      <w:rPr>
                        <w:noProof/>
                      </w:rPr>
                      <w:t>L. Vandevenne, “Lode's Computer Graphics Tutorial - Flood Fill,” 2004 . [Online]. Available: https://lodev.org/cgtutor/floodfill.html.</w:t>
                    </w:r>
                  </w:p>
                </w:tc>
              </w:tr>
              <w:tr w:rsidR="006A788F" w14:paraId="372162BD" w14:textId="77777777">
                <w:trPr>
                  <w:divId w:val="1388190420"/>
                  <w:tblCellSpacing w:w="15" w:type="dxa"/>
                </w:trPr>
                <w:tc>
                  <w:tcPr>
                    <w:tcW w:w="50" w:type="pct"/>
                    <w:hideMark/>
                  </w:tcPr>
                  <w:p w14:paraId="6231E589" w14:textId="77777777" w:rsidR="006A788F" w:rsidRDefault="006A788F">
                    <w:pPr>
                      <w:pStyle w:val="Bibliography"/>
                      <w:rPr>
                        <w:noProof/>
                      </w:rPr>
                    </w:pPr>
                    <w:r>
                      <w:rPr>
                        <w:noProof/>
                      </w:rPr>
                      <w:t xml:space="preserve">[45] </w:t>
                    </w:r>
                  </w:p>
                </w:tc>
                <w:tc>
                  <w:tcPr>
                    <w:tcW w:w="0" w:type="auto"/>
                    <w:hideMark/>
                  </w:tcPr>
                  <w:p w14:paraId="2F3FA172" w14:textId="77777777" w:rsidR="006A788F" w:rsidRDefault="006A788F">
                    <w:pPr>
                      <w:pStyle w:val="Bibliography"/>
                      <w:rPr>
                        <w:noProof/>
                      </w:rPr>
                    </w:pPr>
                    <w:r>
                      <w:rPr>
                        <w:noProof/>
                      </w:rPr>
                      <w:t>J. R. Shaw, “QuickFill: An Efficient Flood Fill Algorithm,” Code Project, 12 March 2004. [Online]. Available: https://www.codeproject.com/Articles/6017/QuickFill-An-Efficient-Flood-Fill-Algorithm.</w:t>
                    </w:r>
                  </w:p>
                </w:tc>
              </w:tr>
              <w:tr w:rsidR="006A788F" w14:paraId="291E571F" w14:textId="77777777">
                <w:trPr>
                  <w:divId w:val="1388190420"/>
                  <w:tblCellSpacing w:w="15" w:type="dxa"/>
                </w:trPr>
                <w:tc>
                  <w:tcPr>
                    <w:tcW w:w="50" w:type="pct"/>
                    <w:hideMark/>
                  </w:tcPr>
                  <w:p w14:paraId="16D5BBB6" w14:textId="77777777" w:rsidR="006A788F" w:rsidRDefault="006A788F">
                    <w:pPr>
                      <w:pStyle w:val="Bibliography"/>
                      <w:rPr>
                        <w:noProof/>
                      </w:rPr>
                    </w:pPr>
                    <w:r>
                      <w:rPr>
                        <w:noProof/>
                      </w:rPr>
                      <w:t xml:space="preserve">[46] </w:t>
                    </w:r>
                  </w:p>
                </w:tc>
                <w:tc>
                  <w:tcPr>
                    <w:tcW w:w="0" w:type="auto"/>
                    <w:hideMark/>
                  </w:tcPr>
                  <w:p w14:paraId="208F00CC" w14:textId="77777777" w:rsidR="006A788F" w:rsidRDefault="006A788F">
                    <w:pPr>
                      <w:pStyle w:val="Bibliography"/>
                      <w:rPr>
                        <w:noProof/>
                      </w:rPr>
                    </w:pPr>
                    <w:r>
                      <w:rPr>
                        <w:noProof/>
                      </w:rPr>
                      <w:t>K. Oumghar, “Flood FIll algorithm (using C#.Net),” 29 December 2015. [Online]. Available: https://simpledevcode.wordpress.com/2015/12/29/flood-fill-algorithm-using-c-net/.</w:t>
                    </w:r>
                  </w:p>
                </w:tc>
              </w:tr>
              <w:tr w:rsidR="006A788F" w14:paraId="308516FA" w14:textId="77777777">
                <w:trPr>
                  <w:divId w:val="1388190420"/>
                  <w:tblCellSpacing w:w="15" w:type="dxa"/>
                </w:trPr>
                <w:tc>
                  <w:tcPr>
                    <w:tcW w:w="50" w:type="pct"/>
                    <w:hideMark/>
                  </w:tcPr>
                  <w:p w14:paraId="0C00FEE8" w14:textId="77777777" w:rsidR="006A788F" w:rsidRDefault="006A788F">
                    <w:pPr>
                      <w:pStyle w:val="Bibliography"/>
                      <w:rPr>
                        <w:noProof/>
                      </w:rPr>
                    </w:pPr>
                    <w:r>
                      <w:rPr>
                        <w:noProof/>
                      </w:rPr>
                      <w:t xml:space="preserve">[47] </w:t>
                    </w:r>
                  </w:p>
                </w:tc>
                <w:tc>
                  <w:tcPr>
                    <w:tcW w:w="0" w:type="auto"/>
                    <w:hideMark/>
                  </w:tcPr>
                  <w:p w14:paraId="1D3FB811" w14:textId="77777777" w:rsidR="006A788F" w:rsidRDefault="006A788F">
                    <w:pPr>
                      <w:pStyle w:val="Bibliography"/>
                      <w:rPr>
                        <w:noProof/>
                      </w:rPr>
                    </w:pPr>
                    <w:r>
                      <w:rPr>
                        <w:noProof/>
                      </w:rPr>
                      <w:t>Twaling, “Flood Fill#Pseudocode,” Wikipedia, 4 February 2012. [Online]. Available: https://en.wikipedia.org/wiki/Flood_fill#Pseudocode.</w:t>
                    </w:r>
                  </w:p>
                </w:tc>
              </w:tr>
              <w:tr w:rsidR="006A788F" w14:paraId="78375809" w14:textId="77777777">
                <w:trPr>
                  <w:divId w:val="1388190420"/>
                  <w:tblCellSpacing w:w="15" w:type="dxa"/>
                </w:trPr>
                <w:tc>
                  <w:tcPr>
                    <w:tcW w:w="50" w:type="pct"/>
                    <w:hideMark/>
                  </w:tcPr>
                  <w:p w14:paraId="7CCF5480" w14:textId="77777777" w:rsidR="006A788F" w:rsidRDefault="006A788F">
                    <w:pPr>
                      <w:pStyle w:val="Bibliography"/>
                      <w:rPr>
                        <w:noProof/>
                      </w:rPr>
                    </w:pPr>
                    <w:r>
                      <w:rPr>
                        <w:noProof/>
                      </w:rPr>
                      <w:lastRenderedPageBreak/>
                      <w:t xml:space="preserve">[48] </w:t>
                    </w:r>
                  </w:p>
                </w:tc>
                <w:tc>
                  <w:tcPr>
                    <w:tcW w:w="0" w:type="auto"/>
                    <w:hideMark/>
                  </w:tcPr>
                  <w:p w14:paraId="38E9B0FB" w14:textId="77777777" w:rsidR="006A788F" w:rsidRDefault="006A788F">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6A788F" w14:paraId="161805FC" w14:textId="77777777">
                <w:trPr>
                  <w:divId w:val="1388190420"/>
                  <w:tblCellSpacing w:w="15" w:type="dxa"/>
                </w:trPr>
                <w:tc>
                  <w:tcPr>
                    <w:tcW w:w="50" w:type="pct"/>
                    <w:hideMark/>
                  </w:tcPr>
                  <w:p w14:paraId="7E393CB7" w14:textId="77777777" w:rsidR="006A788F" w:rsidRDefault="006A788F">
                    <w:pPr>
                      <w:pStyle w:val="Bibliography"/>
                      <w:rPr>
                        <w:noProof/>
                      </w:rPr>
                    </w:pPr>
                    <w:r>
                      <w:rPr>
                        <w:noProof/>
                      </w:rPr>
                      <w:t xml:space="preserve">[49] </w:t>
                    </w:r>
                  </w:p>
                </w:tc>
                <w:tc>
                  <w:tcPr>
                    <w:tcW w:w="0" w:type="auto"/>
                    <w:hideMark/>
                  </w:tcPr>
                  <w:p w14:paraId="74DB2499" w14:textId="77777777" w:rsidR="006A788F" w:rsidRDefault="006A788F">
                    <w:pPr>
                      <w:pStyle w:val="Bibliography"/>
                      <w:rPr>
                        <w:noProof/>
                      </w:rPr>
                    </w:pPr>
                    <w:r>
                      <w:rPr>
                        <w:noProof/>
                      </w:rPr>
                      <w:t>“Queue&lt;T&gt; Class,” Microsoft, [Online]. Available: https://docs.microsoft.com/en-us/dotnet/api/system.collections.generic.queue-1?view=net-5.0.</w:t>
                    </w:r>
                  </w:p>
                </w:tc>
              </w:tr>
              <w:tr w:rsidR="006A788F" w14:paraId="11AD41C6" w14:textId="77777777">
                <w:trPr>
                  <w:divId w:val="1388190420"/>
                  <w:tblCellSpacing w:w="15" w:type="dxa"/>
                </w:trPr>
                <w:tc>
                  <w:tcPr>
                    <w:tcW w:w="50" w:type="pct"/>
                    <w:hideMark/>
                  </w:tcPr>
                  <w:p w14:paraId="32AA4686" w14:textId="77777777" w:rsidR="006A788F" w:rsidRDefault="006A788F">
                    <w:pPr>
                      <w:pStyle w:val="Bibliography"/>
                      <w:rPr>
                        <w:noProof/>
                      </w:rPr>
                    </w:pPr>
                    <w:r>
                      <w:rPr>
                        <w:noProof/>
                      </w:rPr>
                      <w:t xml:space="preserve">[51] </w:t>
                    </w:r>
                  </w:p>
                </w:tc>
                <w:tc>
                  <w:tcPr>
                    <w:tcW w:w="0" w:type="auto"/>
                    <w:hideMark/>
                  </w:tcPr>
                  <w:p w14:paraId="49606270" w14:textId="77777777" w:rsidR="006A788F" w:rsidRDefault="006A788F">
                    <w:pPr>
                      <w:pStyle w:val="Bibliography"/>
                      <w:rPr>
                        <w:noProof/>
                      </w:rPr>
                    </w:pPr>
                    <w:r>
                      <w:rPr>
                        <w:noProof/>
                      </w:rPr>
                      <w:t>Lee, “NYC Buildings over Time,” 5 May 2010. [Online]. Available: http://tier1dc.blogspot.com/2010/05/nyc-buildings-over-time.html.</w:t>
                    </w:r>
                  </w:p>
                </w:tc>
              </w:tr>
            </w:tbl>
            <w:p w14:paraId="3EC10FAA" w14:textId="77777777" w:rsidR="006A788F" w:rsidRDefault="006A788F">
              <w:pPr>
                <w:divId w:val="1388190420"/>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r>
        <w:lastRenderedPageBreak/>
        <w:t xml:space="preserve">Appendix </w:t>
      </w:r>
    </w:p>
    <w:p w14:paraId="448081C2" w14:textId="7DC39EF5" w:rsidR="004E5245" w:rsidRDefault="004E5245" w:rsidP="00BC58B1">
      <w:pPr>
        <w:pStyle w:val="Heading2"/>
      </w:pPr>
      <w:r>
        <w:t>Table of Figures</w:t>
      </w:r>
    </w:p>
    <w:p w14:paraId="60962B75" w14:textId="68661F16" w:rsidR="00E866BA" w:rsidRDefault="00E866BA">
      <w:pPr>
        <w:pStyle w:val="TableofFigures"/>
        <w:tabs>
          <w:tab w:val="right" w:leader="dot" w:pos="9016"/>
        </w:tabs>
        <w:rPr>
          <w:noProof/>
          <w:lang w:eastAsia="en-GB"/>
        </w:rPr>
      </w:pPr>
      <w:r>
        <w:fldChar w:fldCharType="begin"/>
      </w:r>
      <w:r>
        <w:instrText xml:space="preserve"> TOC \h \z \c "Figure" </w:instrText>
      </w:r>
      <w:r>
        <w:fldChar w:fldCharType="separate"/>
      </w:r>
      <w:hyperlink r:id="rId63" w:anchor="_Toc71202954" w:history="1">
        <w:r w:rsidRPr="004D64A0">
          <w:rPr>
            <w:rStyle w:val="Hyperlink"/>
            <w:noProof/>
          </w:rPr>
          <w:t>Figure 1.1 City diagram proof of concept.</w:t>
        </w:r>
        <w:r>
          <w:rPr>
            <w:noProof/>
            <w:webHidden/>
          </w:rPr>
          <w:tab/>
        </w:r>
        <w:r>
          <w:rPr>
            <w:noProof/>
            <w:webHidden/>
          </w:rPr>
          <w:fldChar w:fldCharType="begin"/>
        </w:r>
        <w:r>
          <w:rPr>
            <w:noProof/>
            <w:webHidden/>
          </w:rPr>
          <w:instrText xml:space="preserve"> PAGEREF _Toc71202954 \h </w:instrText>
        </w:r>
        <w:r>
          <w:rPr>
            <w:noProof/>
            <w:webHidden/>
          </w:rPr>
        </w:r>
        <w:r>
          <w:rPr>
            <w:noProof/>
            <w:webHidden/>
          </w:rPr>
          <w:fldChar w:fldCharType="separate"/>
        </w:r>
        <w:r>
          <w:rPr>
            <w:noProof/>
            <w:webHidden/>
          </w:rPr>
          <w:t>3</w:t>
        </w:r>
        <w:r>
          <w:rPr>
            <w:noProof/>
            <w:webHidden/>
          </w:rPr>
          <w:fldChar w:fldCharType="end"/>
        </w:r>
      </w:hyperlink>
    </w:p>
    <w:p w14:paraId="7C0E1100" w14:textId="736A67B8" w:rsidR="00E866BA" w:rsidRDefault="00D53120">
      <w:pPr>
        <w:pStyle w:val="TableofFigures"/>
        <w:tabs>
          <w:tab w:val="right" w:leader="dot" w:pos="9016"/>
        </w:tabs>
        <w:rPr>
          <w:noProof/>
          <w:lang w:eastAsia="en-GB"/>
        </w:rPr>
      </w:pPr>
      <w:hyperlink r:id="rId64" w:anchor="_Toc71202955" w:history="1">
        <w:r w:rsidR="00E866BA" w:rsidRPr="004D64A0">
          <w:rPr>
            <w:rStyle w:val="Hyperlink"/>
            <w:noProof/>
          </w:rPr>
          <w:t>Figure 2.1 Evolution of NYC [46]</w:t>
        </w:r>
        <w:r w:rsidR="00E866BA">
          <w:rPr>
            <w:noProof/>
            <w:webHidden/>
          </w:rPr>
          <w:tab/>
        </w:r>
        <w:r w:rsidR="00E866BA">
          <w:rPr>
            <w:noProof/>
            <w:webHidden/>
          </w:rPr>
          <w:fldChar w:fldCharType="begin"/>
        </w:r>
        <w:r w:rsidR="00E866BA">
          <w:rPr>
            <w:noProof/>
            <w:webHidden/>
          </w:rPr>
          <w:instrText xml:space="preserve"> PAGEREF _Toc71202955 \h </w:instrText>
        </w:r>
        <w:r w:rsidR="00E866BA">
          <w:rPr>
            <w:noProof/>
            <w:webHidden/>
          </w:rPr>
        </w:r>
        <w:r w:rsidR="00E866BA">
          <w:rPr>
            <w:noProof/>
            <w:webHidden/>
          </w:rPr>
          <w:fldChar w:fldCharType="separate"/>
        </w:r>
        <w:r w:rsidR="00E866BA">
          <w:rPr>
            <w:noProof/>
            <w:webHidden/>
          </w:rPr>
          <w:t>6</w:t>
        </w:r>
        <w:r w:rsidR="00E866BA">
          <w:rPr>
            <w:noProof/>
            <w:webHidden/>
          </w:rPr>
          <w:fldChar w:fldCharType="end"/>
        </w:r>
      </w:hyperlink>
    </w:p>
    <w:p w14:paraId="42AF239D" w14:textId="0808B97C" w:rsidR="00E866BA" w:rsidRDefault="00D53120">
      <w:pPr>
        <w:pStyle w:val="TableofFigures"/>
        <w:tabs>
          <w:tab w:val="right" w:leader="dot" w:pos="9016"/>
        </w:tabs>
        <w:rPr>
          <w:noProof/>
          <w:lang w:eastAsia="en-GB"/>
        </w:rPr>
      </w:pPr>
      <w:hyperlink w:anchor="_Toc71202956" w:history="1">
        <w:r w:rsidR="00E866BA" w:rsidRPr="004D64A0">
          <w:rPr>
            <w:rStyle w:val="Hyperlink"/>
            <w:noProof/>
          </w:rPr>
          <w:t>Figure 2.2 Evolution of the shape of the city (first line) and of the price of land as a function of the distance to the centre (second line) during a simulation. [19]</w:t>
        </w:r>
        <w:r w:rsidR="00E866BA">
          <w:rPr>
            <w:noProof/>
            <w:webHidden/>
          </w:rPr>
          <w:tab/>
        </w:r>
        <w:r w:rsidR="00E866BA">
          <w:rPr>
            <w:noProof/>
            <w:webHidden/>
          </w:rPr>
          <w:fldChar w:fldCharType="begin"/>
        </w:r>
        <w:r w:rsidR="00E866BA">
          <w:rPr>
            <w:noProof/>
            <w:webHidden/>
          </w:rPr>
          <w:instrText xml:space="preserve"> PAGEREF _Toc71202956 \h </w:instrText>
        </w:r>
        <w:r w:rsidR="00E866BA">
          <w:rPr>
            <w:noProof/>
            <w:webHidden/>
          </w:rPr>
        </w:r>
        <w:r w:rsidR="00E866BA">
          <w:rPr>
            <w:noProof/>
            <w:webHidden/>
          </w:rPr>
          <w:fldChar w:fldCharType="separate"/>
        </w:r>
        <w:r w:rsidR="00E866BA">
          <w:rPr>
            <w:noProof/>
            <w:webHidden/>
          </w:rPr>
          <w:t>7</w:t>
        </w:r>
        <w:r w:rsidR="00E866BA">
          <w:rPr>
            <w:noProof/>
            <w:webHidden/>
          </w:rPr>
          <w:fldChar w:fldCharType="end"/>
        </w:r>
      </w:hyperlink>
    </w:p>
    <w:p w14:paraId="53F60631" w14:textId="3D05FB65" w:rsidR="00E866BA" w:rsidRDefault="00D53120">
      <w:pPr>
        <w:pStyle w:val="TableofFigures"/>
        <w:tabs>
          <w:tab w:val="right" w:leader="dot" w:pos="9016"/>
        </w:tabs>
        <w:rPr>
          <w:noProof/>
          <w:lang w:eastAsia="en-GB"/>
        </w:rPr>
      </w:pPr>
      <w:hyperlink r:id="rId65" w:anchor="_Toc71202957" w:history="1">
        <w:r w:rsidR="00E866BA" w:rsidRPr="004D64A0">
          <w:rPr>
            <w:rStyle w:val="Hyperlink"/>
            <w:noProof/>
          </w:rPr>
          <w:t>Figure 2.3 Flood Fill across pixel spans for a 4-connected area.</w:t>
        </w:r>
        <w:r w:rsidR="00E866BA">
          <w:rPr>
            <w:noProof/>
            <w:webHidden/>
          </w:rPr>
          <w:tab/>
        </w:r>
        <w:r w:rsidR="00E866BA">
          <w:rPr>
            <w:noProof/>
            <w:webHidden/>
          </w:rPr>
          <w:fldChar w:fldCharType="begin"/>
        </w:r>
        <w:r w:rsidR="00E866BA">
          <w:rPr>
            <w:noProof/>
            <w:webHidden/>
          </w:rPr>
          <w:instrText xml:space="preserve"> PAGEREF _Toc71202957 \h </w:instrText>
        </w:r>
        <w:r w:rsidR="00E866BA">
          <w:rPr>
            <w:noProof/>
            <w:webHidden/>
          </w:rPr>
        </w:r>
        <w:r w:rsidR="00E866BA">
          <w:rPr>
            <w:noProof/>
            <w:webHidden/>
          </w:rPr>
          <w:fldChar w:fldCharType="separate"/>
        </w:r>
        <w:r w:rsidR="00E866BA">
          <w:rPr>
            <w:noProof/>
            <w:webHidden/>
          </w:rPr>
          <w:t>10</w:t>
        </w:r>
        <w:r w:rsidR="00E866BA">
          <w:rPr>
            <w:noProof/>
            <w:webHidden/>
          </w:rPr>
          <w:fldChar w:fldCharType="end"/>
        </w:r>
      </w:hyperlink>
    </w:p>
    <w:p w14:paraId="20585C92" w14:textId="0170A86C" w:rsidR="00E866BA" w:rsidRDefault="00D53120">
      <w:pPr>
        <w:pStyle w:val="TableofFigures"/>
        <w:tabs>
          <w:tab w:val="right" w:leader="dot" w:pos="9016"/>
        </w:tabs>
        <w:rPr>
          <w:noProof/>
          <w:lang w:eastAsia="en-GB"/>
        </w:rPr>
      </w:pPr>
      <w:hyperlink w:anchor="_Toc71202958" w:history="1">
        <w:r w:rsidR="00E866BA" w:rsidRPr="004D64A0">
          <w:rPr>
            <w:rStyle w:val="Hyperlink"/>
            <w:noProof/>
          </w:rPr>
          <w:t>Figure 3.1 Breakdown of the popularity of different game engines in the GMTK Jam 2020</w:t>
        </w:r>
        <w:r w:rsidR="00E866BA">
          <w:rPr>
            <w:noProof/>
            <w:webHidden/>
          </w:rPr>
          <w:tab/>
        </w:r>
        <w:r w:rsidR="00E866BA">
          <w:rPr>
            <w:noProof/>
            <w:webHidden/>
          </w:rPr>
          <w:fldChar w:fldCharType="begin"/>
        </w:r>
        <w:r w:rsidR="00E866BA">
          <w:rPr>
            <w:noProof/>
            <w:webHidden/>
          </w:rPr>
          <w:instrText xml:space="preserve"> PAGEREF _Toc71202958 \h </w:instrText>
        </w:r>
        <w:r w:rsidR="00E866BA">
          <w:rPr>
            <w:noProof/>
            <w:webHidden/>
          </w:rPr>
        </w:r>
        <w:r w:rsidR="00E866BA">
          <w:rPr>
            <w:noProof/>
            <w:webHidden/>
          </w:rPr>
          <w:fldChar w:fldCharType="separate"/>
        </w:r>
        <w:r w:rsidR="00E866BA">
          <w:rPr>
            <w:noProof/>
            <w:webHidden/>
          </w:rPr>
          <w:t>12</w:t>
        </w:r>
        <w:r w:rsidR="00E866BA">
          <w:rPr>
            <w:noProof/>
            <w:webHidden/>
          </w:rPr>
          <w:fldChar w:fldCharType="end"/>
        </w:r>
      </w:hyperlink>
    </w:p>
    <w:p w14:paraId="78E40D8D" w14:textId="6A633F34" w:rsidR="00E866BA" w:rsidRDefault="00D53120">
      <w:pPr>
        <w:pStyle w:val="TableofFigures"/>
        <w:tabs>
          <w:tab w:val="right" w:leader="dot" w:pos="9016"/>
        </w:tabs>
        <w:rPr>
          <w:noProof/>
          <w:lang w:eastAsia="en-GB"/>
        </w:rPr>
      </w:pPr>
      <w:hyperlink w:anchor="_Toc71202959" w:history="1">
        <w:r w:rsidR="00E866BA" w:rsidRPr="004D64A0">
          <w:rPr>
            <w:rStyle w:val="Hyperlink"/>
            <w:noProof/>
          </w:rPr>
          <w:t>Figure 3.2 On the left is a height map (grayscale picture of sand) and on the right is a Voxel Style Map which based Cube's Y value according to the luminance of the pixel (white would like to a higher Y value).</w:t>
        </w:r>
        <w:r w:rsidR="00E866BA">
          <w:rPr>
            <w:noProof/>
            <w:webHidden/>
          </w:rPr>
          <w:tab/>
        </w:r>
        <w:r w:rsidR="00E866BA">
          <w:rPr>
            <w:noProof/>
            <w:webHidden/>
          </w:rPr>
          <w:fldChar w:fldCharType="begin"/>
        </w:r>
        <w:r w:rsidR="00E866BA">
          <w:rPr>
            <w:noProof/>
            <w:webHidden/>
          </w:rPr>
          <w:instrText xml:space="preserve"> PAGEREF _Toc71202959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5FE8C31F" w14:textId="7E688976" w:rsidR="00E866BA" w:rsidRDefault="00D53120">
      <w:pPr>
        <w:pStyle w:val="TableofFigures"/>
        <w:tabs>
          <w:tab w:val="right" w:leader="dot" w:pos="9016"/>
        </w:tabs>
        <w:rPr>
          <w:noProof/>
          <w:lang w:eastAsia="en-GB"/>
        </w:rPr>
      </w:pPr>
      <w:hyperlink r:id="rId66" w:anchor="_Toc71202960" w:history="1">
        <w:r w:rsidR="00E866BA" w:rsidRPr="004D64A0">
          <w:rPr>
            <w:rStyle w:val="Hyperlink"/>
            <w:noProof/>
          </w:rPr>
          <w:t>Figure 3.3 On the left is the texture that was inputted. On the right is the output in Unity. The brown items are the houses.</w:t>
        </w:r>
        <w:r w:rsidR="00E866BA">
          <w:rPr>
            <w:noProof/>
            <w:webHidden/>
          </w:rPr>
          <w:tab/>
        </w:r>
        <w:r w:rsidR="00E866BA">
          <w:rPr>
            <w:noProof/>
            <w:webHidden/>
          </w:rPr>
          <w:fldChar w:fldCharType="begin"/>
        </w:r>
        <w:r w:rsidR="00E866BA">
          <w:rPr>
            <w:noProof/>
            <w:webHidden/>
          </w:rPr>
          <w:instrText xml:space="preserve"> PAGEREF _Toc71202960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7F92617C" w14:textId="512C952E" w:rsidR="00E866BA" w:rsidRDefault="00D53120">
      <w:pPr>
        <w:pStyle w:val="TableofFigures"/>
        <w:tabs>
          <w:tab w:val="right" w:leader="dot" w:pos="9016"/>
        </w:tabs>
        <w:rPr>
          <w:noProof/>
          <w:lang w:eastAsia="en-GB"/>
        </w:rPr>
      </w:pPr>
      <w:hyperlink w:anchor="_Toc71202961" w:history="1">
        <w:r w:rsidR="00E866BA" w:rsidRPr="004D64A0">
          <w:rPr>
            <w:rStyle w:val="Hyperlink"/>
            <w:noProof/>
          </w:rPr>
          <w:t>Figure 3.4 Meshes being placed on the perimeter of the shape.</w:t>
        </w:r>
        <w:r w:rsidR="00E866BA">
          <w:rPr>
            <w:noProof/>
            <w:webHidden/>
          </w:rPr>
          <w:tab/>
        </w:r>
        <w:r w:rsidR="00E866BA">
          <w:rPr>
            <w:noProof/>
            <w:webHidden/>
          </w:rPr>
          <w:fldChar w:fldCharType="begin"/>
        </w:r>
        <w:r w:rsidR="00E866BA">
          <w:rPr>
            <w:noProof/>
            <w:webHidden/>
          </w:rPr>
          <w:instrText xml:space="preserve"> PAGEREF _Toc71202961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2DB2E176" w14:textId="3EA54384" w:rsidR="00E866BA" w:rsidRDefault="00D53120">
      <w:pPr>
        <w:pStyle w:val="TableofFigures"/>
        <w:tabs>
          <w:tab w:val="right" w:leader="dot" w:pos="9016"/>
        </w:tabs>
        <w:rPr>
          <w:noProof/>
          <w:lang w:eastAsia="en-GB"/>
        </w:rPr>
      </w:pPr>
      <w:hyperlink r:id="rId67" w:anchor="_Toc71202962" w:history="1">
        <w:r w:rsidR="00E866BA" w:rsidRPr="004D64A0">
          <w:rPr>
            <w:rStyle w:val="Hyperlink"/>
            <w:noProof/>
          </w:rPr>
          <w:t>Figure 3.5 An example of Perimeter fill working on a pixel art character I drew. This was a joke I sent to a few friends at the time, but in hindsight it is a very good example of showing the perimeter fill working.</w:t>
        </w:r>
        <w:r w:rsidR="00E866BA">
          <w:rPr>
            <w:noProof/>
            <w:webHidden/>
          </w:rPr>
          <w:tab/>
        </w:r>
        <w:r w:rsidR="00E866BA">
          <w:rPr>
            <w:noProof/>
            <w:webHidden/>
          </w:rPr>
          <w:fldChar w:fldCharType="begin"/>
        </w:r>
        <w:r w:rsidR="00E866BA">
          <w:rPr>
            <w:noProof/>
            <w:webHidden/>
          </w:rPr>
          <w:instrText xml:space="preserve"> PAGEREF _Toc71202962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428038D2" w14:textId="74E1BB36" w:rsidR="00E866BA" w:rsidRDefault="00D53120">
      <w:pPr>
        <w:pStyle w:val="TableofFigures"/>
        <w:tabs>
          <w:tab w:val="right" w:leader="dot" w:pos="9016"/>
        </w:tabs>
        <w:rPr>
          <w:noProof/>
          <w:lang w:eastAsia="en-GB"/>
        </w:rPr>
      </w:pPr>
      <w:hyperlink w:anchor="_Toc71202963" w:history="1">
        <w:r w:rsidR="00E866BA" w:rsidRPr="004D64A0">
          <w:rPr>
            <w:rStyle w:val="Hyperlink"/>
            <w:noProof/>
          </w:rPr>
          <w:t>Figure 3.6 Colours Array in Unity Inspector</w:t>
        </w:r>
        <w:r w:rsidR="00E866BA">
          <w:rPr>
            <w:noProof/>
            <w:webHidden/>
          </w:rPr>
          <w:tab/>
        </w:r>
        <w:r w:rsidR="00E866BA">
          <w:rPr>
            <w:noProof/>
            <w:webHidden/>
          </w:rPr>
          <w:fldChar w:fldCharType="begin"/>
        </w:r>
        <w:r w:rsidR="00E866BA">
          <w:rPr>
            <w:noProof/>
            <w:webHidden/>
          </w:rPr>
          <w:instrText xml:space="preserve"> PAGEREF _Toc71202963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4C1098AB" w14:textId="1F0F8BC0" w:rsidR="00E866BA" w:rsidRDefault="00D53120">
      <w:pPr>
        <w:pStyle w:val="TableofFigures"/>
        <w:tabs>
          <w:tab w:val="right" w:leader="dot" w:pos="9016"/>
        </w:tabs>
        <w:rPr>
          <w:noProof/>
          <w:lang w:eastAsia="en-GB"/>
        </w:rPr>
      </w:pPr>
      <w:hyperlink w:anchor="_Toc71202964" w:history="1">
        <w:r w:rsidR="00E866BA" w:rsidRPr="004D64A0">
          <w:rPr>
            <w:rStyle w:val="Hyperlink"/>
            <w:noProof/>
          </w:rPr>
          <w:t>Figure 3.7 100x100px test of different shapes and colours</w:t>
        </w:r>
        <w:r w:rsidR="00E866BA">
          <w:rPr>
            <w:noProof/>
            <w:webHidden/>
          </w:rPr>
          <w:tab/>
        </w:r>
        <w:r w:rsidR="00E866BA">
          <w:rPr>
            <w:noProof/>
            <w:webHidden/>
          </w:rPr>
          <w:fldChar w:fldCharType="begin"/>
        </w:r>
        <w:r w:rsidR="00E866BA">
          <w:rPr>
            <w:noProof/>
            <w:webHidden/>
          </w:rPr>
          <w:instrText xml:space="preserve"> PAGEREF _Toc71202964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33BDC3CB" w14:textId="2929FF46" w:rsidR="00E866BA" w:rsidRDefault="00D53120">
      <w:pPr>
        <w:pStyle w:val="TableofFigures"/>
        <w:tabs>
          <w:tab w:val="right" w:leader="dot" w:pos="9016"/>
        </w:tabs>
        <w:rPr>
          <w:noProof/>
          <w:lang w:eastAsia="en-GB"/>
        </w:rPr>
      </w:pPr>
      <w:hyperlink r:id="rId68" w:anchor="_Toc71202965" w:history="1">
        <w:r w:rsidR="00E866BA" w:rsidRPr="004D64A0">
          <w:rPr>
            <w:rStyle w:val="Hyperlink"/>
            <w:noProof/>
          </w:rPr>
          <w:t>Figure 3.8 Showing Flood Fill algorithms working on multiple shape types and colours. Notice how there is a different Knight mesh on each colour. There is a different Mesh aligned for each colour.</w:t>
        </w:r>
        <w:r w:rsidR="00E866BA">
          <w:rPr>
            <w:noProof/>
            <w:webHidden/>
          </w:rPr>
          <w:tab/>
        </w:r>
        <w:r w:rsidR="00E866BA">
          <w:rPr>
            <w:noProof/>
            <w:webHidden/>
          </w:rPr>
          <w:fldChar w:fldCharType="begin"/>
        </w:r>
        <w:r w:rsidR="00E866BA">
          <w:rPr>
            <w:noProof/>
            <w:webHidden/>
          </w:rPr>
          <w:instrText xml:space="preserve"> PAGEREF _Toc71202965 \h </w:instrText>
        </w:r>
        <w:r w:rsidR="00E866BA">
          <w:rPr>
            <w:noProof/>
            <w:webHidden/>
          </w:rPr>
        </w:r>
        <w:r w:rsidR="00E866BA">
          <w:rPr>
            <w:noProof/>
            <w:webHidden/>
          </w:rPr>
          <w:fldChar w:fldCharType="separate"/>
        </w:r>
        <w:r w:rsidR="00E866BA">
          <w:rPr>
            <w:noProof/>
            <w:webHidden/>
          </w:rPr>
          <w:t>16</w:t>
        </w:r>
        <w:r w:rsidR="00E866BA">
          <w:rPr>
            <w:noProof/>
            <w:webHidden/>
          </w:rPr>
          <w:fldChar w:fldCharType="end"/>
        </w:r>
      </w:hyperlink>
    </w:p>
    <w:p w14:paraId="120D1D43" w14:textId="6740E8AF" w:rsidR="00E866BA" w:rsidRDefault="00D53120">
      <w:pPr>
        <w:pStyle w:val="TableofFigures"/>
        <w:tabs>
          <w:tab w:val="right" w:leader="dot" w:pos="9016"/>
        </w:tabs>
        <w:rPr>
          <w:noProof/>
          <w:lang w:eastAsia="en-GB"/>
        </w:rPr>
      </w:pPr>
      <w:hyperlink w:anchor="_Toc71202966" w:history="1">
        <w:r w:rsidR="00E866BA" w:rsidRPr="004D64A0">
          <w:rPr>
            <w:rStyle w:val="Hyperlink"/>
            <w:noProof/>
          </w:rPr>
          <w:t>Figure 3.9 Full Town Plan</w:t>
        </w:r>
        <w:r w:rsidR="00E866BA">
          <w:rPr>
            <w:noProof/>
            <w:webHidden/>
          </w:rPr>
          <w:tab/>
        </w:r>
        <w:r w:rsidR="00E866BA">
          <w:rPr>
            <w:noProof/>
            <w:webHidden/>
          </w:rPr>
          <w:fldChar w:fldCharType="begin"/>
        </w:r>
        <w:r w:rsidR="00E866BA">
          <w:rPr>
            <w:noProof/>
            <w:webHidden/>
          </w:rPr>
          <w:instrText xml:space="preserve"> PAGEREF _Toc71202966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1C285701" w14:textId="7904A3EE" w:rsidR="00E866BA" w:rsidRDefault="00D53120">
      <w:pPr>
        <w:pStyle w:val="TableofFigures"/>
        <w:tabs>
          <w:tab w:val="right" w:leader="dot" w:pos="9016"/>
        </w:tabs>
        <w:rPr>
          <w:noProof/>
          <w:lang w:eastAsia="en-GB"/>
        </w:rPr>
      </w:pPr>
      <w:hyperlink w:anchor="_Toc71202967" w:history="1">
        <w:r w:rsidR="00E866BA" w:rsidRPr="004D64A0">
          <w:rPr>
            <w:rStyle w:val="Hyperlink"/>
            <w:noProof/>
          </w:rPr>
          <w:t>Figure 3.10 Populated town in Unity. Notice the different buildings within different sectors.</w:t>
        </w:r>
        <w:r w:rsidR="00E866BA">
          <w:rPr>
            <w:noProof/>
            <w:webHidden/>
          </w:rPr>
          <w:tab/>
        </w:r>
        <w:r w:rsidR="00E866BA">
          <w:rPr>
            <w:noProof/>
            <w:webHidden/>
          </w:rPr>
          <w:fldChar w:fldCharType="begin"/>
        </w:r>
        <w:r w:rsidR="00E866BA">
          <w:rPr>
            <w:noProof/>
            <w:webHidden/>
          </w:rPr>
          <w:instrText xml:space="preserve"> PAGEREF _Toc71202967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529E75AA" w14:textId="28EA3E66" w:rsidR="00E866BA" w:rsidRDefault="00D53120">
      <w:pPr>
        <w:pStyle w:val="TableofFigures"/>
        <w:tabs>
          <w:tab w:val="right" w:leader="dot" w:pos="9016"/>
        </w:tabs>
        <w:rPr>
          <w:noProof/>
          <w:lang w:eastAsia="en-GB"/>
        </w:rPr>
      </w:pPr>
      <w:hyperlink r:id="rId69" w:anchor="_Toc71202968" w:history="1">
        <w:r w:rsidR="00E866BA" w:rsidRPr="004D64A0">
          <w:rPr>
            <w:rStyle w:val="Hyperlink"/>
            <w:noProof/>
          </w:rPr>
          <w:t>Figure 3.11 UML diagram of the code base</w:t>
        </w:r>
        <w:r w:rsidR="00E866BA">
          <w:rPr>
            <w:noProof/>
            <w:webHidden/>
          </w:rPr>
          <w:tab/>
        </w:r>
        <w:r w:rsidR="00E866BA">
          <w:rPr>
            <w:noProof/>
            <w:webHidden/>
          </w:rPr>
          <w:fldChar w:fldCharType="begin"/>
        </w:r>
        <w:r w:rsidR="00E866BA">
          <w:rPr>
            <w:noProof/>
            <w:webHidden/>
          </w:rPr>
          <w:instrText xml:space="preserve"> PAGEREF _Toc71202968 \h </w:instrText>
        </w:r>
        <w:r w:rsidR="00E866BA">
          <w:rPr>
            <w:noProof/>
            <w:webHidden/>
          </w:rPr>
        </w:r>
        <w:r w:rsidR="00E866BA">
          <w:rPr>
            <w:noProof/>
            <w:webHidden/>
          </w:rPr>
          <w:fldChar w:fldCharType="separate"/>
        </w:r>
        <w:r w:rsidR="00E866BA">
          <w:rPr>
            <w:noProof/>
            <w:webHidden/>
          </w:rPr>
          <w:t>18</w:t>
        </w:r>
        <w:r w:rsidR="00E866BA">
          <w:rPr>
            <w:noProof/>
            <w:webHidden/>
          </w:rPr>
          <w:fldChar w:fldCharType="end"/>
        </w:r>
      </w:hyperlink>
    </w:p>
    <w:p w14:paraId="2414CC5B" w14:textId="33A41F59" w:rsidR="00E866BA" w:rsidRDefault="00D53120">
      <w:pPr>
        <w:pStyle w:val="TableofFigures"/>
        <w:tabs>
          <w:tab w:val="right" w:leader="dot" w:pos="9016"/>
        </w:tabs>
        <w:rPr>
          <w:noProof/>
          <w:lang w:eastAsia="en-GB"/>
        </w:rPr>
      </w:pPr>
      <w:hyperlink w:anchor="_Toc71202969" w:history="1">
        <w:r w:rsidR="00E866BA" w:rsidRPr="004D64A0">
          <w:rPr>
            <w:rStyle w:val="Hyperlink"/>
            <w:noProof/>
          </w:rPr>
          <w:t>Figure 3.12 BuildingGenerator.cs in the Unity Inspector tab</w:t>
        </w:r>
        <w:r w:rsidR="00E866BA">
          <w:rPr>
            <w:noProof/>
            <w:webHidden/>
          </w:rPr>
          <w:tab/>
        </w:r>
        <w:r w:rsidR="00E866BA">
          <w:rPr>
            <w:noProof/>
            <w:webHidden/>
          </w:rPr>
          <w:fldChar w:fldCharType="begin"/>
        </w:r>
        <w:r w:rsidR="00E866BA">
          <w:rPr>
            <w:noProof/>
            <w:webHidden/>
          </w:rPr>
          <w:instrText xml:space="preserve"> PAGEREF _Toc71202969 \h </w:instrText>
        </w:r>
        <w:r w:rsidR="00E866BA">
          <w:rPr>
            <w:noProof/>
            <w:webHidden/>
          </w:rPr>
        </w:r>
        <w:r w:rsidR="00E866BA">
          <w:rPr>
            <w:noProof/>
            <w:webHidden/>
          </w:rPr>
          <w:fldChar w:fldCharType="separate"/>
        </w:r>
        <w:r w:rsidR="00E866BA">
          <w:rPr>
            <w:noProof/>
            <w:webHidden/>
          </w:rPr>
          <w:t>19</w:t>
        </w:r>
        <w:r w:rsidR="00E866BA">
          <w:rPr>
            <w:noProof/>
            <w:webHidden/>
          </w:rPr>
          <w:fldChar w:fldCharType="end"/>
        </w:r>
      </w:hyperlink>
    </w:p>
    <w:p w14:paraId="4CF0917B" w14:textId="6348CC0E" w:rsidR="00E866BA" w:rsidRDefault="00D53120">
      <w:pPr>
        <w:pStyle w:val="TableofFigures"/>
        <w:tabs>
          <w:tab w:val="right" w:leader="dot" w:pos="9016"/>
        </w:tabs>
        <w:rPr>
          <w:noProof/>
          <w:lang w:eastAsia="en-GB"/>
        </w:rPr>
      </w:pPr>
      <w:hyperlink w:anchor="_Toc71202970" w:history="1">
        <w:r w:rsidR="00E866BA" w:rsidRPr="004D64A0">
          <w:rPr>
            <w:rStyle w:val="Hyperlink"/>
            <w:noProof/>
          </w:rPr>
          <w:t>Figure 3.13 Picture of my Trello board</w:t>
        </w:r>
        <w:r w:rsidR="00E866BA">
          <w:rPr>
            <w:noProof/>
            <w:webHidden/>
          </w:rPr>
          <w:tab/>
        </w:r>
        <w:r w:rsidR="00E866BA">
          <w:rPr>
            <w:noProof/>
            <w:webHidden/>
          </w:rPr>
          <w:fldChar w:fldCharType="begin"/>
        </w:r>
        <w:r w:rsidR="00E866BA">
          <w:rPr>
            <w:noProof/>
            <w:webHidden/>
          </w:rPr>
          <w:instrText xml:space="preserve"> PAGEREF _Toc71202970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409EE08" w14:textId="697980E2" w:rsidR="00E866BA" w:rsidRDefault="00D53120">
      <w:pPr>
        <w:pStyle w:val="TableofFigures"/>
        <w:tabs>
          <w:tab w:val="right" w:leader="dot" w:pos="9016"/>
        </w:tabs>
        <w:rPr>
          <w:noProof/>
          <w:lang w:eastAsia="en-GB"/>
        </w:rPr>
      </w:pPr>
      <w:hyperlink w:anchor="_Toc71202971" w:history="1">
        <w:r w:rsidR="00E866BA" w:rsidRPr="004D64A0">
          <w:rPr>
            <w:rStyle w:val="Hyperlink"/>
            <w:noProof/>
          </w:rPr>
          <w:t>Figure 3.14 GitHub repository</w:t>
        </w:r>
        <w:r w:rsidR="00E866BA">
          <w:rPr>
            <w:noProof/>
            <w:webHidden/>
          </w:rPr>
          <w:tab/>
        </w:r>
        <w:r w:rsidR="00E866BA">
          <w:rPr>
            <w:noProof/>
            <w:webHidden/>
          </w:rPr>
          <w:fldChar w:fldCharType="begin"/>
        </w:r>
        <w:r w:rsidR="00E866BA">
          <w:rPr>
            <w:noProof/>
            <w:webHidden/>
          </w:rPr>
          <w:instrText xml:space="preserve"> PAGEREF _Toc71202971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BFD7449" w14:textId="04773934" w:rsidR="00E866BA" w:rsidRDefault="00D53120">
      <w:pPr>
        <w:pStyle w:val="TableofFigures"/>
        <w:tabs>
          <w:tab w:val="right" w:leader="dot" w:pos="9016"/>
        </w:tabs>
        <w:rPr>
          <w:noProof/>
          <w:lang w:eastAsia="en-GB"/>
        </w:rPr>
      </w:pPr>
      <w:hyperlink w:anchor="_Toc71202972" w:history="1">
        <w:r w:rsidR="00E866BA" w:rsidRPr="004D64A0">
          <w:rPr>
            <w:rStyle w:val="Hyperlink"/>
            <w:noProof/>
          </w:rPr>
          <w:t>Figure 3.15 POLYGON Knights picture demonstration. [48]</w:t>
        </w:r>
        <w:r w:rsidR="00E866BA">
          <w:rPr>
            <w:noProof/>
            <w:webHidden/>
          </w:rPr>
          <w:tab/>
        </w:r>
        <w:r w:rsidR="00E866BA">
          <w:rPr>
            <w:noProof/>
            <w:webHidden/>
          </w:rPr>
          <w:fldChar w:fldCharType="begin"/>
        </w:r>
        <w:r w:rsidR="00E866BA">
          <w:rPr>
            <w:noProof/>
            <w:webHidden/>
          </w:rPr>
          <w:instrText xml:space="preserve"> PAGEREF _Toc71202972 \h </w:instrText>
        </w:r>
        <w:r w:rsidR="00E866BA">
          <w:rPr>
            <w:noProof/>
            <w:webHidden/>
          </w:rPr>
        </w:r>
        <w:r w:rsidR="00E866BA">
          <w:rPr>
            <w:noProof/>
            <w:webHidden/>
          </w:rPr>
          <w:fldChar w:fldCharType="separate"/>
        </w:r>
        <w:r w:rsidR="00E866BA">
          <w:rPr>
            <w:noProof/>
            <w:webHidden/>
          </w:rPr>
          <w:t>29</w:t>
        </w:r>
        <w:r w:rsidR="00E866BA">
          <w:rPr>
            <w:noProof/>
            <w:webHidden/>
          </w:rPr>
          <w:fldChar w:fldCharType="end"/>
        </w:r>
      </w:hyperlink>
    </w:p>
    <w:p w14:paraId="35F51F75" w14:textId="075ABE15" w:rsidR="00D027E6" w:rsidRDefault="00E866BA">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3F3AEF24" w14:textId="6EB108B9" w:rsidR="007E6B05" w:rsidRDefault="007E6B05" w:rsidP="00BC58B1">
      <w:pPr>
        <w:pStyle w:val="Heading2"/>
      </w:pPr>
      <w:bookmarkStart w:id="58" w:name="_Ref71211841"/>
      <w:r>
        <w:lastRenderedPageBreak/>
        <w:t>Additional Results</w:t>
      </w:r>
      <w:bookmarkEnd w:id="58"/>
      <w:r>
        <w:t xml:space="preserve"> </w:t>
      </w:r>
    </w:p>
    <w:p w14:paraId="52404B9B" w14:textId="5582A59A" w:rsidR="007E6B05" w:rsidRPr="007E6B05" w:rsidRDefault="00E07D06" w:rsidP="007E6B05">
      <w:r>
        <w:t xml:space="preserve">These are additional results I found in my testing. These will be just hard numbers, please see chapter </w:t>
      </w:r>
      <w:r>
        <w:fldChar w:fldCharType="begin"/>
      </w:r>
      <w:r>
        <w:instrText xml:space="preserve"> REF _Ref71210046 \r \h </w:instrText>
      </w:r>
      <w:r>
        <w:fldChar w:fldCharType="separate"/>
      </w:r>
      <w:r>
        <w:t>4</w:t>
      </w:r>
      <w:r>
        <w:fldChar w:fldCharType="end"/>
      </w:r>
      <w:r>
        <w:t xml:space="preserve"> for the evaluation.</w:t>
      </w:r>
    </w:p>
    <w:sectPr w:rsidR="007E6B05" w:rsidRPr="007E6B05" w:rsidSect="00381682">
      <w:footerReference w:type="default" r:id="rId70"/>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8EAC7" w14:textId="77777777" w:rsidR="0062462F" w:rsidRDefault="0062462F">
      <w:pPr>
        <w:spacing w:after="0" w:line="240" w:lineRule="auto"/>
      </w:pPr>
      <w:r>
        <w:separator/>
      </w:r>
    </w:p>
  </w:endnote>
  <w:endnote w:type="continuationSeparator" w:id="0">
    <w:p w14:paraId="5EF4628A" w14:textId="77777777" w:rsidR="0062462F" w:rsidRDefault="0062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BB5FE" w14:textId="77777777" w:rsidR="0062462F" w:rsidRDefault="0062462F">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62462F" w:rsidRDefault="0062462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62462F" w:rsidRDefault="0062462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EFC26" w14:textId="77777777" w:rsidR="0062462F" w:rsidRDefault="0062462F">
      <w:pPr>
        <w:spacing w:after="0" w:line="240" w:lineRule="auto"/>
      </w:pPr>
      <w:r>
        <w:rPr>
          <w:color w:val="000000"/>
        </w:rPr>
        <w:separator/>
      </w:r>
    </w:p>
  </w:footnote>
  <w:footnote w:type="continuationSeparator" w:id="0">
    <w:p w14:paraId="2DE9049E" w14:textId="77777777" w:rsidR="0062462F" w:rsidRDefault="0062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3213F"/>
    <w:rsid w:val="00045C52"/>
    <w:rsid w:val="00046CFD"/>
    <w:rsid w:val="00053CF0"/>
    <w:rsid w:val="00057DDA"/>
    <w:rsid w:val="00073F2C"/>
    <w:rsid w:val="000768A1"/>
    <w:rsid w:val="00082722"/>
    <w:rsid w:val="00093D49"/>
    <w:rsid w:val="000B3017"/>
    <w:rsid w:val="000C634C"/>
    <w:rsid w:val="000D59B7"/>
    <w:rsid w:val="000E55AE"/>
    <w:rsid w:val="000E741C"/>
    <w:rsid w:val="000F1008"/>
    <w:rsid w:val="000F1624"/>
    <w:rsid w:val="000F3D61"/>
    <w:rsid w:val="000F69A5"/>
    <w:rsid w:val="00100D5F"/>
    <w:rsid w:val="0012123A"/>
    <w:rsid w:val="0014301D"/>
    <w:rsid w:val="0015003A"/>
    <w:rsid w:val="00160BF5"/>
    <w:rsid w:val="0016541F"/>
    <w:rsid w:val="00166D66"/>
    <w:rsid w:val="00177466"/>
    <w:rsid w:val="00183047"/>
    <w:rsid w:val="001856B6"/>
    <w:rsid w:val="001856B7"/>
    <w:rsid w:val="00194925"/>
    <w:rsid w:val="0019639B"/>
    <w:rsid w:val="001973C3"/>
    <w:rsid w:val="001A3B3F"/>
    <w:rsid w:val="001A4189"/>
    <w:rsid w:val="001A5408"/>
    <w:rsid w:val="001B4DF1"/>
    <w:rsid w:val="001B6E4F"/>
    <w:rsid w:val="001C60A9"/>
    <w:rsid w:val="001C74F2"/>
    <w:rsid w:val="001E1E33"/>
    <w:rsid w:val="00211D8F"/>
    <w:rsid w:val="002349DE"/>
    <w:rsid w:val="00252CDC"/>
    <w:rsid w:val="00271B3D"/>
    <w:rsid w:val="002737EC"/>
    <w:rsid w:val="00274852"/>
    <w:rsid w:val="00281EC7"/>
    <w:rsid w:val="0028489C"/>
    <w:rsid w:val="00291FC8"/>
    <w:rsid w:val="002A5652"/>
    <w:rsid w:val="002A7B34"/>
    <w:rsid w:val="002B1E1E"/>
    <w:rsid w:val="002C2328"/>
    <w:rsid w:val="002D07F9"/>
    <w:rsid w:val="002D6471"/>
    <w:rsid w:val="002E1F04"/>
    <w:rsid w:val="003134A3"/>
    <w:rsid w:val="00314405"/>
    <w:rsid w:val="00326839"/>
    <w:rsid w:val="00337036"/>
    <w:rsid w:val="0034341E"/>
    <w:rsid w:val="003529B1"/>
    <w:rsid w:val="003647AD"/>
    <w:rsid w:val="003653A0"/>
    <w:rsid w:val="00381682"/>
    <w:rsid w:val="00393E10"/>
    <w:rsid w:val="00395A88"/>
    <w:rsid w:val="003A5B01"/>
    <w:rsid w:val="003C35EE"/>
    <w:rsid w:val="003C6F92"/>
    <w:rsid w:val="003D622F"/>
    <w:rsid w:val="003E371C"/>
    <w:rsid w:val="003E4688"/>
    <w:rsid w:val="003E5C43"/>
    <w:rsid w:val="003F3CCE"/>
    <w:rsid w:val="00406341"/>
    <w:rsid w:val="004079C9"/>
    <w:rsid w:val="00412FE4"/>
    <w:rsid w:val="00416BCC"/>
    <w:rsid w:val="00426DC6"/>
    <w:rsid w:val="00446650"/>
    <w:rsid w:val="00456A55"/>
    <w:rsid w:val="00465D84"/>
    <w:rsid w:val="0047300A"/>
    <w:rsid w:val="004A1E25"/>
    <w:rsid w:val="004A58E8"/>
    <w:rsid w:val="004B4AB6"/>
    <w:rsid w:val="004C11A8"/>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D099D"/>
    <w:rsid w:val="005D595C"/>
    <w:rsid w:val="005D698F"/>
    <w:rsid w:val="005D7C35"/>
    <w:rsid w:val="005D7ECD"/>
    <w:rsid w:val="005E02A6"/>
    <w:rsid w:val="005E5EA5"/>
    <w:rsid w:val="005E6492"/>
    <w:rsid w:val="005F3B6F"/>
    <w:rsid w:val="005F5E70"/>
    <w:rsid w:val="006032EE"/>
    <w:rsid w:val="00604793"/>
    <w:rsid w:val="006227E9"/>
    <w:rsid w:val="0062462F"/>
    <w:rsid w:val="006422E5"/>
    <w:rsid w:val="00644DE4"/>
    <w:rsid w:val="006900A5"/>
    <w:rsid w:val="00694350"/>
    <w:rsid w:val="006A6160"/>
    <w:rsid w:val="006A788F"/>
    <w:rsid w:val="006D1D33"/>
    <w:rsid w:val="006D72E4"/>
    <w:rsid w:val="006D7E0F"/>
    <w:rsid w:val="006F772A"/>
    <w:rsid w:val="00710372"/>
    <w:rsid w:val="0071629B"/>
    <w:rsid w:val="00733A99"/>
    <w:rsid w:val="007422EE"/>
    <w:rsid w:val="00750A8F"/>
    <w:rsid w:val="00753924"/>
    <w:rsid w:val="00754F16"/>
    <w:rsid w:val="007573E7"/>
    <w:rsid w:val="007644AF"/>
    <w:rsid w:val="00764883"/>
    <w:rsid w:val="00765895"/>
    <w:rsid w:val="00785E84"/>
    <w:rsid w:val="00787D20"/>
    <w:rsid w:val="007A59BD"/>
    <w:rsid w:val="007A7DFD"/>
    <w:rsid w:val="007B7292"/>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43A9C"/>
    <w:rsid w:val="008511E4"/>
    <w:rsid w:val="00856442"/>
    <w:rsid w:val="00865240"/>
    <w:rsid w:val="00867AD1"/>
    <w:rsid w:val="00884891"/>
    <w:rsid w:val="008920B8"/>
    <w:rsid w:val="00894E0F"/>
    <w:rsid w:val="008B3158"/>
    <w:rsid w:val="008C1C16"/>
    <w:rsid w:val="008C24B6"/>
    <w:rsid w:val="008D5B60"/>
    <w:rsid w:val="008D6068"/>
    <w:rsid w:val="008E2657"/>
    <w:rsid w:val="008E3C86"/>
    <w:rsid w:val="009045CF"/>
    <w:rsid w:val="00905549"/>
    <w:rsid w:val="00910238"/>
    <w:rsid w:val="0091194E"/>
    <w:rsid w:val="009135EB"/>
    <w:rsid w:val="0091446E"/>
    <w:rsid w:val="00917658"/>
    <w:rsid w:val="00933AB9"/>
    <w:rsid w:val="00940525"/>
    <w:rsid w:val="009460DD"/>
    <w:rsid w:val="009678DC"/>
    <w:rsid w:val="00986EEE"/>
    <w:rsid w:val="009A174C"/>
    <w:rsid w:val="009A22E9"/>
    <w:rsid w:val="009B58E1"/>
    <w:rsid w:val="009C7DB6"/>
    <w:rsid w:val="009D7801"/>
    <w:rsid w:val="00A0035E"/>
    <w:rsid w:val="00A10792"/>
    <w:rsid w:val="00A21F4A"/>
    <w:rsid w:val="00A340FB"/>
    <w:rsid w:val="00A46715"/>
    <w:rsid w:val="00A57356"/>
    <w:rsid w:val="00A60EFE"/>
    <w:rsid w:val="00A809FD"/>
    <w:rsid w:val="00A84442"/>
    <w:rsid w:val="00A857C5"/>
    <w:rsid w:val="00A97846"/>
    <w:rsid w:val="00AA1473"/>
    <w:rsid w:val="00AB62A9"/>
    <w:rsid w:val="00AC1228"/>
    <w:rsid w:val="00AC3952"/>
    <w:rsid w:val="00AD5267"/>
    <w:rsid w:val="00AE4500"/>
    <w:rsid w:val="00AE7DA3"/>
    <w:rsid w:val="00B07F92"/>
    <w:rsid w:val="00B16979"/>
    <w:rsid w:val="00B317A9"/>
    <w:rsid w:val="00B32459"/>
    <w:rsid w:val="00B35F06"/>
    <w:rsid w:val="00B456FC"/>
    <w:rsid w:val="00B46208"/>
    <w:rsid w:val="00B57CEE"/>
    <w:rsid w:val="00B6315C"/>
    <w:rsid w:val="00B732D5"/>
    <w:rsid w:val="00B7401D"/>
    <w:rsid w:val="00B821BC"/>
    <w:rsid w:val="00B9658D"/>
    <w:rsid w:val="00BA468D"/>
    <w:rsid w:val="00BB3A47"/>
    <w:rsid w:val="00BC1586"/>
    <w:rsid w:val="00BC5106"/>
    <w:rsid w:val="00BC58B1"/>
    <w:rsid w:val="00BC79F2"/>
    <w:rsid w:val="00BD3D9B"/>
    <w:rsid w:val="00BE2019"/>
    <w:rsid w:val="00BF193F"/>
    <w:rsid w:val="00C03731"/>
    <w:rsid w:val="00C10006"/>
    <w:rsid w:val="00C14663"/>
    <w:rsid w:val="00C17D9D"/>
    <w:rsid w:val="00C22B20"/>
    <w:rsid w:val="00C40194"/>
    <w:rsid w:val="00C45BFD"/>
    <w:rsid w:val="00C77073"/>
    <w:rsid w:val="00C82600"/>
    <w:rsid w:val="00CD6C8D"/>
    <w:rsid w:val="00CD6E3C"/>
    <w:rsid w:val="00CF723A"/>
    <w:rsid w:val="00D027E6"/>
    <w:rsid w:val="00D065D5"/>
    <w:rsid w:val="00D20069"/>
    <w:rsid w:val="00D2054C"/>
    <w:rsid w:val="00D20EE5"/>
    <w:rsid w:val="00D22E36"/>
    <w:rsid w:val="00D30FFB"/>
    <w:rsid w:val="00D37280"/>
    <w:rsid w:val="00D43537"/>
    <w:rsid w:val="00D46D58"/>
    <w:rsid w:val="00D53120"/>
    <w:rsid w:val="00D61E1F"/>
    <w:rsid w:val="00D64D83"/>
    <w:rsid w:val="00D82F64"/>
    <w:rsid w:val="00D92022"/>
    <w:rsid w:val="00D939FD"/>
    <w:rsid w:val="00DA05D3"/>
    <w:rsid w:val="00DA2A66"/>
    <w:rsid w:val="00DB2587"/>
    <w:rsid w:val="00DB2E6A"/>
    <w:rsid w:val="00DB7234"/>
    <w:rsid w:val="00DB7F10"/>
    <w:rsid w:val="00DD2F88"/>
    <w:rsid w:val="00DD38BD"/>
    <w:rsid w:val="00DE1D0B"/>
    <w:rsid w:val="00DE5131"/>
    <w:rsid w:val="00E01BF7"/>
    <w:rsid w:val="00E07D06"/>
    <w:rsid w:val="00E145DE"/>
    <w:rsid w:val="00E311F8"/>
    <w:rsid w:val="00E37478"/>
    <w:rsid w:val="00E43207"/>
    <w:rsid w:val="00E45754"/>
    <w:rsid w:val="00E52DA2"/>
    <w:rsid w:val="00E55CBA"/>
    <w:rsid w:val="00E7303A"/>
    <w:rsid w:val="00E8153D"/>
    <w:rsid w:val="00E866BA"/>
    <w:rsid w:val="00E906CC"/>
    <w:rsid w:val="00E91195"/>
    <w:rsid w:val="00E91CD6"/>
    <w:rsid w:val="00E93738"/>
    <w:rsid w:val="00EB5DC7"/>
    <w:rsid w:val="00EC0B35"/>
    <w:rsid w:val="00EC7660"/>
    <w:rsid w:val="00EC782E"/>
    <w:rsid w:val="00ED1568"/>
    <w:rsid w:val="00ED1B34"/>
    <w:rsid w:val="00ED5C24"/>
    <w:rsid w:val="00ED726F"/>
    <w:rsid w:val="00EE16EB"/>
    <w:rsid w:val="00EE2FA5"/>
    <w:rsid w:val="00EE4083"/>
    <w:rsid w:val="00EE5B46"/>
    <w:rsid w:val="00EF35FB"/>
    <w:rsid w:val="00EF3A29"/>
    <w:rsid w:val="00F1245B"/>
    <w:rsid w:val="00F126BF"/>
    <w:rsid w:val="00F170FF"/>
    <w:rsid w:val="00F37390"/>
    <w:rsid w:val="00F576FB"/>
    <w:rsid w:val="00F62234"/>
    <w:rsid w:val="00F706C0"/>
    <w:rsid w:val="00F96C51"/>
    <w:rsid w:val="00FB0862"/>
    <w:rsid w:val="00FB6247"/>
    <w:rsid w:val="00FC336A"/>
    <w:rsid w:val="00FC7851"/>
    <w:rsid w:val="00FD21E4"/>
    <w:rsid w:val="00FE1E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hart" Target="charts/chart3.xml"/><Relationship Id="rId50" Type="http://schemas.openxmlformats.org/officeDocument/2006/relationships/image" Target="media/image34.png"/><Relationship Id="rId55" Type="http://schemas.openxmlformats.org/officeDocument/2006/relationships/chart" Target="charts/chart7.xml"/><Relationship Id="rId63" Type="http://schemas.openxmlformats.org/officeDocument/2006/relationships/hyperlink" Target="https://newcastle-my.sharepoint.com/personal/b8024664_newcastle_ac_uk/Documents/Dissertation%20Write%20Up%20-%20Jack%20Hopkins%20(1).docx" TargetMode="External"/><Relationship Id="rId68" Type="http://schemas.openxmlformats.org/officeDocument/2006/relationships/hyperlink" Target="https://newcastle-my.sharepoint.com/personal/b8024664_newcastle_ac_uk/Documents/Dissertation%20Write%20Up%20-%20Jack%20Hopkins%20(1).docx"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chart" Target="charts/chart1.xml"/><Relationship Id="rId53" Type="http://schemas.openxmlformats.org/officeDocument/2006/relationships/image" Target="media/image35.png"/><Relationship Id="rId58" Type="http://schemas.openxmlformats.org/officeDocument/2006/relationships/chart" Target="charts/chart10.xml"/><Relationship Id="rId66" Type="http://schemas.openxmlformats.org/officeDocument/2006/relationships/hyperlink" Target="https://newcastle-my.sharepoint.com/personal/b8024664_newcastle_ac_uk/Documents/Dissertation%20Write%20Up%20-%20Jack%20Hopkins%20(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dotnet/api/system.collections.generic.stack-1?view=net-5.0" TargetMode="External"/><Relationship Id="rId57" Type="http://schemas.openxmlformats.org/officeDocument/2006/relationships/chart" Target="charts/chart9.xml"/><Relationship Id="rId61" Type="http://schemas.openxmlformats.org/officeDocument/2006/relationships/chart" Target="charts/chart1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chart" Target="charts/chart5.xml"/><Relationship Id="rId60" Type="http://schemas.openxmlformats.org/officeDocument/2006/relationships/image" Target="media/image36.png"/><Relationship Id="rId65" Type="http://schemas.openxmlformats.org/officeDocument/2006/relationships/hyperlink" Target="https://newcastle-my.sharepoint.com/personal/b8024664_newcastle_ac_uk/Documents/Dissertation%20Write%20Up%20-%20Jack%20Hopkins%20(1).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microsoft.com/en-us/dotnet/api/system.collections.generic.queue-1?view=net-5.0" TargetMode="External"/><Relationship Id="rId56" Type="http://schemas.openxmlformats.org/officeDocument/2006/relationships/chart" Target="charts/chart8.xml"/><Relationship Id="rId64" Type="http://schemas.openxmlformats.org/officeDocument/2006/relationships/hyperlink" Target="https://newcastle-my.sharepoint.com/personal/b8024664_newcastle_ac_uk/Documents/Dissertation%20Write%20Up%20-%20Jack%20Hopkins%20(1).docx" TargetMode="External"/><Relationship Id="rId69" Type="http://schemas.openxmlformats.org/officeDocument/2006/relationships/hyperlink" Target="https://newcastle-my.sharepoint.com/personal/b8024664_newcastle_ac_uk/Documents/Dissertation%20Write%20Up%20-%20Jack%20Hopkins%20(1).docx" TargetMode="Externa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chart" Target="charts/chart11.xml"/><Relationship Id="rId67" Type="http://schemas.openxmlformats.org/officeDocument/2006/relationships/hyperlink" Target="https://newcastle-my.sharepoint.com/personal/b8024664_newcastle_ac_uk/Documents/Dissertation%20Write%20Up%20-%20Jack%20Hopkins%20(1).docx" TargetMode="External"/><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chart" Target="charts/chart6.xml"/><Relationship Id="rId62" Type="http://schemas.openxmlformats.org/officeDocument/2006/relationships/chart" Target="charts/chart13.xml"/><Relationship Id="rId7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Algorithm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1"/>
        <c:axPos val="l"/>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r>
                  <a:rPr lang="en-GB" sz="1000" b="0" i="0" cap="all" baseline="0">
                    <a:effectLst/>
                  </a:rPr>
                  <a:t>TIme (</a:t>
                </a:r>
                <a:r>
                  <a:rPr lang="el-GR" sz="1000" b="0" i="0" cap="all" baseline="0">
                    <a:effectLst/>
                  </a:rPr>
                  <a:t>μ</a:t>
                </a:r>
                <a:r>
                  <a:rPr lang="en-GB" sz="1000" b="0" i="0" cap="all" baseline="0">
                    <a:effectLst/>
                  </a:rPr>
                  <a:t>s)</a:t>
                </a:r>
                <a:endParaRPr lang="en-GB" sz="3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showLegendKey val="0"/>
          <c:showVal val="0"/>
          <c:showCatName val="0"/>
          <c:showSerName val="0"/>
          <c:showPercent val="0"/>
          <c:showBubbleSize val="0"/>
        </c:dLbls>
        <c:gapWidth val="219"/>
        <c:overlap val="-27"/>
        <c:axId val="554757192"/>
        <c:axId val="554756864"/>
      </c:barChart>
      <c:catAx>
        <c:axId val="554757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a:t>
            </a:r>
            <a:r>
              <a:rPr lang="en-GB" baseline="0"/>
              <a:t> Test</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TIme (s</a:t>
                </a:r>
                <a:r>
                  <a:rPr lang="en-GB" sz="900" b="0" i="0" cap="all" baseline="30000">
                    <a:effectLst/>
                  </a:rPr>
                  <a:t>-6</a:t>
                </a:r>
                <a:r>
                  <a:rPr lang="en-GB" sz="900" b="0" i="0" cap="all" baseline="0">
                    <a:effectLst/>
                  </a:rPr>
                  <a:t>)</a:t>
                </a:r>
                <a:endParaRPr lang="en-GB" sz="2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(px/s</a:t>
            </a:r>
            <a:r>
              <a:rPr lang="en-GB" baseline="30000"/>
              <a:t>-6</a:t>
            </a:r>
            <a:r>
              <a:rPr lang="en-GB"/>
              <a: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dLbl>
              <c:idx val="0"/>
              <c:tx>
                <c:rich>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r>
                      <a:rPr lang="en-US"/>
                      <a:t>N/A</a:t>
                    </a:r>
                  </a:p>
                </c:rich>
              </c:tx>
              <c:numFmt formatCode="General"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CAB1-4740-BA06-B958768BC907}"/>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1-CAB1-4740-BA06-B958768BC907}"/>
            </c:ext>
          </c:extLst>
        </c:ser>
        <c:ser>
          <c:idx val="1"/>
          <c:order val="1"/>
          <c:tx>
            <c:strRef>
              <c:f>'Speed Tests'!$A$47</c:f>
              <c:strCache>
                <c:ptCount val="1"/>
                <c:pt idx="0">
                  <c:v>Square</c:v>
                </c:pt>
              </c:strCache>
            </c:strRef>
          </c:tx>
          <c:spPr>
            <a:solidFill>
              <a:schemeClr val="accent2"/>
            </a:solidFill>
            <a:ln>
              <a:noFill/>
            </a:ln>
            <a:effectLst/>
          </c:spPr>
          <c:invertIfNegative val="0"/>
          <c:dLbls>
            <c:dLbl>
              <c:idx val="0"/>
              <c:tx>
                <c:rich>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r>
                      <a:rPr lang="en-US"/>
                      <a:t>N/A</a:t>
                    </a:r>
                  </a:p>
                </c:rich>
              </c:tx>
              <c:numFmt formatCode="General"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CAB1-4740-BA06-B958768BC907}"/>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3-CAB1-4740-BA06-B958768BC907}"/>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4-CAB1-4740-BA06-B958768BC907}"/>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5-CAB1-4740-BA06-B958768BC907}"/>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6-CAB1-4740-BA06-B958768BC907}"/>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n-GB" sz="900" b="0" i="0" u="none" strike="noStrike" cap="all" baseline="0">
                    <a:effectLst/>
                  </a:rPr>
                  <a:t>s</a:t>
                </a:r>
                <a:r>
                  <a:rPr lang="en-GB" sz="900" b="0" i="0" u="none" strike="noStrike" cap="all" baseline="30000">
                    <a:effectLst/>
                  </a:rPr>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50</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Smi79</b:Tag>
    <b:SourceType>JournalArticle</b:SourceType>
    <b:Guid>{DAF69F15-BD10-42C2-BCB8-917B3AADF935}</b:Guid>
    <b:Title>Tint fill</b:Title>
    <b:Year>1979</b:Year>
    <b:Author>
      <b:Author>
        <b:NameList>
          <b:Person>
            <b:Last>Ray</b:Last>
            <b:First>Smith:</b:First>
            <b:Middle>Alvy</b:Middle>
          </b:Person>
        </b:NameList>
      </b:Author>
    </b:Author>
    <b:JournalName>SIGGRAPH '79: Proceedings of the 6th annual conference on Computer graphics and interactive techniques.</b:JournalName>
    <b:Pages>276–283</b:Pages>
    <b:RefOrder>36</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51</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47</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48</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49</b:RefOrder>
  </b:Source>
</b:Sources>
</file>

<file path=customXml/itemProps1.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2.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FA2C35-3E04-4FD2-8C9D-53D57AA5F0A3}">
  <ds:schemaRefs>
    <ds:schemaRef ds:uri="2a8e1abe-11c5-443c-9781-0f2780ab396b"/>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E66542D3-724A-475D-AB68-30A238596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47</Pages>
  <Words>12003</Words>
  <Characters>60741</Characters>
  <Application>Microsoft Office Word</Application>
  <DocSecurity>0</DocSecurity>
  <Lines>1598</Lines>
  <Paragraphs>1102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17</cp:revision>
  <dcterms:created xsi:type="dcterms:W3CDTF">2021-05-06T15:41:00Z</dcterms:created>
  <dcterms:modified xsi:type="dcterms:W3CDTF">2021-05-06T21:09:00Z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